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6" w:rsidRDefault="007553B6" w:rsidP="007553B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СОВЕТ КАБАНЬЕВСКОГО СЕЛЬСКОГО ПОСЕЛЕНИЯ</w:t>
      </w:r>
    </w:p>
    <w:p w:rsidR="007553B6" w:rsidRDefault="007553B6" w:rsidP="007553B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КАЛАЧИНСКОГО МУНИЦИПАЛЬНОГО РАЙОНА</w:t>
      </w:r>
    </w:p>
    <w:p w:rsidR="007553B6" w:rsidRDefault="007553B6" w:rsidP="007553B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ОМСКОЙ ОБЛАСТИ</w:t>
      </w:r>
    </w:p>
    <w:p w:rsidR="007553B6" w:rsidRDefault="007553B6" w:rsidP="007553B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7553B6" w:rsidRDefault="007553B6" w:rsidP="007553B6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7553B6" w:rsidRDefault="007553B6" w:rsidP="007553B6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7553B6" w:rsidRDefault="009F7767" w:rsidP="007553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264224">
        <w:rPr>
          <w:rFonts w:eastAsia="Calibri"/>
          <w:sz w:val="28"/>
          <w:szCs w:val="28"/>
          <w:lang w:eastAsia="en-US"/>
        </w:rPr>
        <w:t>.03</w:t>
      </w:r>
      <w:r w:rsidR="007553B6">
        <w:rPr>
          <w:rFonts w:eastAsia="Calibri"/>
          <w:sz w:val="28"/>
          <w:szCs w:val="28"/>
          <w:lang w:eastAsia="en-US"/>
        </w:rPr>
        <w:t>.2024</w:t>
      </w:r>
      <w:r w:rsidR="007553B6">
        <w:rPr>
          <w:rFonts w:eastAsia="Calibri"/>
          <w:sz w:val="28"/>
          <w:szCs w:val="28"/>
          <w:lang w:eastAsia="en-US"/>
        </w:rPr>
        <w:tab/>
      </w:r>
      <w:r w:rsidR="007553B6">
        <w:rPr>
          <w:rFonts w:eastAsia="Calibri"/>
          <w:sz w:val="28"/>
          <w:szCs w:val="28"/>
          <w:lang w:eastAsia="en-US"/>
        </w:rPr>
        <w:tab/>
      </w:r>
      <w:r w:rsidR="007553B6">
        <w:rPr>
          <w:rFonts w:eastAsia="Calibri"/>
          <w:sz w:val="28"/>
          <w:szCs w:val="28"/>
          <w:lang w:eastAsia="en-US"/>
        </w:rPr>
        <w:tab/>
      </w:r>
      <w:r w:rsidR="007553B6">
        <w:rPr>
          <w:rFonts w:eastAsia="Calibri"/>
          <w:sz w:val="28"/>
          <w:szCs w:val="28"/>
          <w:lang w:eastAsia="en-US"/>
        </w:rPr>
        <w:tab/>
      </w:r>
      <w:r w:rsidR="007553B6">
        <w:rPr>
          <w:rFonts w:eastAsia="Calibri"/>
          <w:sz w:val="28"/>
          <w:szCs w:val="28"/>
          <w:lang w:eastAsia="en-US"/>
        </w:rPr>
        <w:tab/>
      </w:r>
      <w:r w:rsidR="007553B6">
        <w:rPr>
          <w:rFonts w:eastAsia="Calibri"/>
          <w:sz w:val="28"/>
          <w:szCs w:val="28"/>
          <w:lang w:eastAsia="en-US"/>
        </w:rPr>
        <w:tab/>
      </w:r>
      <w:r w:rsidR="007553B6">
        <w:rPr>
          <w:rFonts w:eastAsia="Calibri"/>
          <w:sz w:val="28"/>
          <w:szCs w:val="28"/>
          <w:lang w:eastAsia="en-US"/>
        </w:rPr>
        <w:tab/>
      </w:r>
      <w:r w:rsidR="007553B6">
        <w:rPr>
          <w:rFonts w:eastAsia="Calibri"/>
          <w:sz w:val="28"/>
          <w:szCs w:val="28"/>
          <w:lang w:eastAsia="en-US"/>
        </w:rPr>
        <w:tab/>
      </w:r>
      <w:r w:rsidR="004A7FA0">
        <w:rPr>
          <w:rFonts w:eastAsia="Calibri"/>
          <w:sz w:val="28"/>
          <w:szCs w:val="28"/>
          <w:lang w:eastAsia="en-US"/>
        </w:rPr>
        <w:t xml:space="preserve">                      </w:t>
      </w:r>
      <w:bookmarkStart w:id="0" w:name="_GoBack"/>
      <w:bookmarkEnd w:id="0"/>
      <w:r w:rsidR="007553B6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13</w:t>
      </w:r>
    </w:p>
    <w:p w:rsidR="007553B6" w:rsidRDefault="007553B6" w:rsidP="007553B6">
      <w:pPr>
        <w:jc w:val="both"/>
        <w:rPr>
          <w:sz w:val="28"/>
          <w:szCs w:val="28"/>
        </w:rPr>
      </w:pPr>
    </w:p>
    <w:p w:rsidR="007553B6" w:rsidRDefault="007553B6" w:rsidP="007553B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>
        <w:rPr>
          <w:rFonts w:eastAsia="Calibri"/>
          <w:sz w:val="28"/>
          <w:szCs w:val="28"/>
          <w:lang w:eastAsia="en-US"/>
        </w:rPr>
        <w:t>Кабаньевского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от 21.10.2020 № 5 «Об утверждении </w:t>
      </w:r>
      <w:r>
        <w:rPr>
          <w:rFonts w:eastAsia="Calibri"/>
          <w:bCs/>
          <w:sz w:val="28"/>
          <w:szCs w:val="28"/>
          <w:lang w:eastAsia="en-US"/>
        </w:rPr>
        <w:t xml:space="preserve">Порядка проведения конкурса по отбору кандидатур на должность главы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Кабаньевского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муниципального района Омской области»</w:t>
      </w:r>
    </w:p>
    <w:p w:rsidR="007553B6" w:rsidRDefault="007553B6" w:rsidP="007553B6">
      <w:pPr>
        <w:jc w:val="both"/>
        <w:rPr>
          <w:rFonts w:eastAsia="Calibri"/>
          <w:sz w:val="28"/>
          <w:szCs w:val="28"/>
          <w:lang w:eastAsia="en-US"/>
        </w:rPr>
      </w:pPr>
    </w:p>
    <w:p w:rsidR="007553B6" w:rsidRDefault="007553B6" w:rsidP="007553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Руководствуясь положениями Федерального закона от 06.10.2003 года № 131-ФЗ «Об общих принципах организации местного самоуправления в Российской Федерации»", </w:t>
      </w:r>
      <w:r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Кабаньенвского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Совет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Кабаньевского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РЕШИЛ:</w:t>
      </w:r>
    </w:p>
    <w:p w:rsidR="007553B6" w:rsidRDefault="007553B6" w:rsidP="007553B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1. Внести в решение Совета </w:t>
      </w:r>
      <w:proofErr w:type="spellStart"/>
      <w:r>
        <w:rPr>
          <w:iCs/>
          <w:sz w:val="28"/>
          <w:szCs w:val="28"/>
        </w:rPr>
        <w:t>Кабаньевского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Калачинского</w:t>
      </w:r>
      <w:proofErr w:type="spellEnd"/>
      <w:r>
        <w:rPr>
          <w:iCs/>
          <w:sz w:val="28"/>
          <w:szCs w:val="28"/>
        </w:rPr>
        <w:t xml:space="preserve"> муниципального района Омской области от 21.10.2020 № 5 </w:t>
      </w:r>
      <w:r>
        <w:rPr>
          <w:rFonts w:eastAsia="Calibri"/>
          <w:sz w:val="28"/>
          <w:szCs w:val="28"/>
          <w:lang w:eastAsia="en-US"/>
        </w:rPr>
        <w:t xml:space="preserve">«Об утверждении </w:t>
      </w:r>
      <w:r>
        <w:rPr>
          <w:rFonts w:eastAsia="Calibri"/>
          <w:bCs/>
          <w:sz w:val="28"/>
          <w:szCs w:val="28"/>
          <w:lang w:eastAsia="en-US"/>
        </w:rPr>
        <w:t xml:space="preserve">Порядка проведения конкурса по отбору кандидатур на должность главы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Кабаньевского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муниципального района Омской области» следующие изменения:</w:t>
      </w:r>
    </w:p>
    <w:p w:rsidR="007553B6" w:rsidRDefault="003765C6" w:rsidP="007553B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Пункт 47</w:t>
      </w:r>
      <w:r w:rsidR="007553B6">
        <w:rPr>
          <w:iCs/>
          <w:sz w:val="28"/>
          <w:szCs w:val="28"/>
        </w:rPr>
        <w:t>.1. дополнить подпунктом 16 следующего содержания:</w:t>
      </w:r>
    </w:p>
    <w:p w:rsidR="007553B6" w:rsidRDefault="007553B6" w:rsidP="007553B6">
      <w:pPr>
        <w:pStyle w:val="Style15"/>
        <w:widowControl/>
        <w:spacing w:line="240" w:lineRule="auto"/>
        <w:ind w:firstLine="708"/>
        <w:rPr>
          <w:iCs/>
          <w:sz w:val="32"/>
          <w:szCs w:val="28"/>
        </w:rPr>
      </w:pPr>
      <w:r>
        <w:rPr>
          <w:sz w:val="28"/>
          <w:shd w:val="clear" w:color="auto" w:fill="FFFFFF"/>
        </w:rPr>
        <w:t xml:space="preserve">16) </w:t>
      </w:r>
      <w:proofErr w:type="gramStart"/>
      <w:r w:rsidR="003765C6">
        <w:rPr>
          <w:sz w:val="28"/>
          <w:shd w:val="clear" w:color="auto" w:fill="FFFFFF"/>
        </w:rPr>
        <w:t>имеющим</w:t>
      </w:r>
      <w:proofErr w:type="gramEnd"/>
      <w:r w:rsidR="003765C6">
        <w:rPr>
          <w:sz w:val="28"/>
          <w:shd w:val="clear" w:color="auto" w:fill="FFFFFF"/>
        </w:rPr>
        <w:t xml:space="preserve"> счета (вклады), </w:t>
      </w:r>
      <w:r>
        <w:rPr>
          <w:sz w:val="28"/>
          <w:shd w:val="clear" w:color="auto" w:fill="FFFFFF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</w:t>
      </w:r>
      <w:r w:rsidR="003765C6">
        <w:rPr>
          <w:sz w:val="28"/>
          <w:shd w:val="clear" w:color="auto" w:fill="FFFFFF"/>
        </w:rPr>
        <w:t>владеющие и (или) использующие   иностранные финансовые инструменты</w:t>
      </w:r>
      <w:r>
        <w:rPr>
          <w:sz w:val="28"/>
          <w:shd w:val="clear" w:color="auto" w:fill="FFFFFF"/>
        </w:rPr>
        <w:t>.».</w:t>
      </w:r>
    </w:p>
    <w:p w:rsidR="007553B6" w:rsidRDefault="003765C6" w:rsidP="007553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553B6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опубликования (обнародования) а так, же подлежит размещению на сайте </w:t>
      </w:r>
      <w:proofErr w:type="spellStart"/>
      <w:r w:rsidR="00473D86">
        <w:rPr>
          <w:rFonts w:eastAsia="Calibri"/>
          <w:sz w:val="28"/>
          <w:szCs w:val="28"/>
          <w:lang w:eastAsia="en-US"/>
        </w:rPr>
        <w:t>Кабаньевского</w:t>
      </w:r>
      <w:proofErr w:type="spellEnd"/>
      <w:r w:rsidR="007553B6">
        <w:rPr>
          <w:rFonts w:eastAsia="Calibri"/>
          <w:sz w:val="28"/>
          <w:szCs w:val="28"/>
          <w:lang w:eastAsia="en-US"/>
        </w:rPr>
        <w:t xml:space="preserve"> сельского поселения в сети «Интернет».</w:t>
      </w:r>
    </w:p>
    <w:p w:rsidR="007553B6" w:rsidRDefault="007553B6" w:rsidP="007553B6">
      <w:pPr>
        <w:jc w:val="both"/>
        <w:rPr>
          <w:rFonts w:eastAsia="Calibri"/>
          <w:sz w:val="28"/>
          <w:szCs w:val="28"/>
          <w:lang w:eastAsia="en-US"/>
        </w:rPr>
      </w:pPr>
    </w:p>
    <w:p w:rsidR="007553B6" w:rsidRDefault="007553B6" w:rsidP="007553B6">
      <w:pPr>
        <w:pStyle w:val="1"/>
        <w:tabs>
          <w:tab w:val="left" w:leader="underscore" w:pos="0"/>
        </w:tabs>
        <w:ind w:firstLine="0"/>
        <w:jc w:val="both"/>
        <w:rPr>
          <w:lang w:eastAsia="ru-RU"/>
        </w:rPr>
      </w:pPr>
      <w:r>
        <w:t>Председатель 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B18A3">
        <w:t>Т.В.Матвеева</w:t>
      </w:r>
      <w:proofErr w:type="spellEnd"/>
    </w:p>
    <w:p w:rsidR="007553B6" w:rsidRDefault="004B18A3" w:rsidP="007553B6">
      <w:pPr>
        <w:pStyle w:val="1"/>
        <w:tabs>
          <w:tab w:val="left" w:leader="underscore" w:pos="0"/>
        </w:tabs>
        <w:ind w:firstLine="0"/>
        <w:jc w:val="both"/>
      </w:pPr>
      <w:proofErr w:type="spellStart"/>
      <w:r>
        <w:t>Кабаньевского</w:t>
      </w:r>
      <w:proofErr w:type="spellEnd"/>
      <w:r w:rsidR="007553B6">
        <w:t xml:space="preserve"> сельского поселения</w:t>
      </w:r>
    </w:p>
    <w:p w:rsidR="007553B6" w:rsidRDefault="007553B6" w:rsidP="007553B6">
      <w:pPr>
        <w:pStyle w:val="1"/>
        <w:tabs>
          <w:tab w:val="left" w:leader="underscore" w:pos="0"/>
        </w:tabs>
        <w:ind w:firstLine="0"/>
        <w:jc w:val="both"/>
      </w:pPr>
    </w:p>
    <w:p w:rsidR="004B18A3" w:rsidRDefault="004B18A3" w:rsidP="007553B6">
      <w:pPr>
        <w:pStyle w:val="1"/>
        <w:tabs>
          <w:tab w:val="left" w:leader="underscore" w:pos="0"/>
        </w:tabs>
        <w:ind w:firstLine="0"/>
        <w:jc w:val="both"/>
      </w:pPr>
      <w:proofErr w:type="gramStart"/>
      <w:r>
        <w:t>Исполняющая</w:t>
      </w:r>
      <w:proofErr w:type="gramEnd"/>
      <w:r>
        <w:t xml:space="preserve"> обязанности</w:t>
      </w:r>
    </w:p>
    <w:p w:rsidR="007553B6" w:rsidRDefault="004B18A3" w:rsidP="007553B6">
      <w:pPr>
        <w:pStyle w:val="1"/>
        <w:tabs>
          <w:tab w:val="left" w:leader="underscore" w:pos="0"/>
        </w:tabs>
        <w:ind w:firstLine="0"/>
        <w:jc w:val="both"/>
      </w:pPr>
      <w:r>
        <w:t xml:space="preserve">Главы </w:t>
      </w:r>
      <w:proofErr w:type="spellStart"/>
      <w:r>
        <w:t>Кабаньевского</w:t>
      </w:r>
      <w:proofErr w:type="spellEnd"/>
      <w:r w:rsidR="007553B6">
        <w:t xml:space="preserve"> сельс</w:t>
      </w:r>
      <w:r>
        <w:t>кого поселения</w:t>
      </w:r>
      <w:r>
        <w:tab/>
      </w:r>
      <w:r>
        <w:tab/>
      </w:r>
      <w:proofErr w:type="spellStart"/>
      <w:r>
        <w:t>А.Т.Гайнуллина</w:t>
      </w:r>
      <w:proofErr w:type="spellEnd"/>
    </w:p>
    <w:p w:rsidR="00F12F2E" w:rsidRDefault="00F12F2E"/>
    <w:sectPr w:rsidR="00F1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76"/>
    <w:rsid w:val="00264224"/>
    <w:rsid w:val="003765C6"/>
    <w:rsid w:val="00473D86"/>
    <w:rsid w:val="004A7FA0"/>
    <w:rsid w:val="004B18A3"/>
    <w:rsid w:val="007553B6"/>
    <w:rsid w:val="009F7767"/>
    <w:rsid w:val="00D24276"/>
    <w:rsid w:val="00F1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7553B6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a3">
    <w:name w:val="Основной текст_"/>
    <w:link w:val="1"/>
    <w:locked/>
    <w:rsid w:val="007553B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553B6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7553B6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a3">
    <w:name w:val="Основной текст_"/>
    <w:link w:val="1"/>
    <w:locked/>
    <w:rsid w:val="007553B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553B6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2024-02-14T09:14:00Z</dcterms:created>
  <dcterms:modified xsi:type="dcterms:W3CDTF">2024-04-01T08:41:00Z</dcterms:modified>
</cp:coreProperties>
</file>