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7" w:rsidRDefault="00B02A07" w:rsidP="00B02A07">
      <w:pPr>
        <w:pStyle w:val="1"/>
        <w:tabs>
          <w:tab w:val="left" w:pos="1050"/>
          <w:tab w:val="center" w:pos="5032"/>
        </w:tabs>
        <w:jc w:val="center"/>
        <w:rPr>
          <w:b/>
          <w:szCs w:val="28"/>
        </w:rPr>
      </w:pPr>
      <w:r>
        <w:rPr>
          <w:b/>
          <w:szCs w:val="28"/>
        </w:rPr>
        <w:t>СОВЕТ КАБАНЬЕВСКОГО СЕЛЬСКОГО ПОСЕЛЕНИЯ</w:t>
      </w:r>
    </w:p>
    <w:p w:rsidR="00B02A07" w:rsidRDefault="00B02A07" w:rsidP="00B02A07">
      <w:pPr>
        <w:pStyle w:val="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КАЛАЧИНСКОГО МУНИЦИПАЛЬНОГО РАЙОНА</w:t>
      </w:r>
    </w:p>
    <w:p w:rsidR="00B02A07" w:rsidRDefault="00B02A07" w:rsidP="00B02A07">
      <w:pPr>
        <w:pStyle w:val="1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ОМСКОЙ ОБЛАСТИ</w:t>
      </w:r>
    </w:p>
    <w:p w:rsidR="00B02A07" w:rsidRDefault="00B02A07" w:rsidP="00B02A07">
      <w:pPr>
        <w:pStyle w:val="2"/>
        <w:ind w:firstLine="709"/>
        <w:rPr>
          <w:szCs w:val="28"/>
        </w:rPr>
      </w:pPr>
    </w:p>
    <w:p w:rsidR="00B02A07" w:rsidRDefault="00B02A07" w:rsidP="00B02A07">
      <w:pPr>
        <w:pStyle w:val="2"/>
        <w:ind w:firstLine="709"/>
        <w:rPr>
          <w:szCs w:val="28"/>
        </w:rPr>
      </w:pPr>
      <w:r>
        <w:rPr>
          <w:szCs w:val="28"/>
        </w:rPr>
        <w:t>РЕШЕНИЕ</w:t>
      </w:r>
    </w:p>
    <w:p w:rsidR="00B02A07" w:rsidRDefault="00B02A07" w:rsidP="00B02A07">
      <w:pPr>
        <w:ind w:firstLine="709"/>
        <w:jc w:val="center"/>
        <w:rPr>
          <w:sz w:val="28"/>
          <w:szCs w:val="28"/>
        </w:rPr>
      </w:pPr>
    </w:p>
    <w:p w:rsidR="00B02A07" w:rsidRDefault="008B107E" w:rsidP="00B02A0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02A07">
        <w:rPr>
          <w:sz w:val="28"/>
          <w:szCs w:val="28"/>
        </w:rPr>
        <w:t xml:space="preserve">.03.2024                                                   </w:t>
      </w:r>
      <w:r w:rsidR="00B02A07">
        <w:rPr>
          <w:sz w:val="28"/>
          <w:szCs w:val="28"/>
        </w:rPr>
        <w:tab/>
      </w:r>
      <w:r w:rsidR="00B02A07">
        <w:rPr>
          <w:sz w:val="28"/>
          <w:szCs w:val="28"/>
        </w:rPr>
        <w:tab/>
      </w:r>
      <w:r w:rsidR="00B02A07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14</w:t>
      </w:r>
      <w:bookmarkStart w:id="0" w:name="_GoBack"/>
      <w:bookmarkEnd w:id="0"/>
    </w:p>
    <w:p w:rsidR="00B02A07" w:rsidRDefault="00B02A07" w:rsidP="00B02A07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spacing w:val="2"/>
          <w:sz w:val="28"/>
          <w:szCs w:val="28"/>
        </w:rPr>
      </w:pPr>
    </w:p>
    <w:p w:rsidR="00B02A07" w:rsidRDefault="00B02A07" w:rsidP="00B02A07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Совета Кабаньевского  сельского поселения Калачинского муниципального района Омской области от 26.10.2021 № 37 «Об утверждении Положения о муниципальном контроле в сфере благоустройства на территории Кабаньевского сельского поселения Калачинского района Омской области»</w:t>
      </w:r>
      <w:r>
        <w:rPr>
          <w:spacing w:val="2"/>
          <w:sz w:val="28"/>
          <w:szCs w:val="28"/>
        </w:rPr>
        <w:t xml:space="preserve"> </w:t>
      </w:r>
    </w:p>
    <w:p w:rsidR="00B02A07" w:rsidRDefault="00B02A07" w:rsidP="00B02A07">
      <w:pPr>
        <w:jc w:val="both"/>
        <w:rPr>
          <w:sz w:val="28"/>
          <w:szCs w:val="28"/>
        </w:rPr>
      </w:pPr>
    </w:p>
    <w:p w:rsidR="00B02A07" w:rsidRDefault="00B02A07" w:rsidP="00B02A07">
      <w:pPr>
        <w:jc w:val="both"/>
        <w:rPr>
          <w:sz w:val="28"/>
          <w:szCs w:val="28"/>
        </w:rPr>
      </w:pPr>
    </w:p>
    <w:p w:rsidR="00B137DD" w:rsidRDefault="00B137DD" w:rsidP="00B02A07">
      <w:pPr>
        <w:shd w:val="clear" w:color="auto" w:fill="FFFFFF"/>
        <w:spacing w:line="317" w:lineRule="exact"/>
        <w:ind w:left="5" w:right="10" w:firstLine="846"/>
        <w:jc w:val="both"/>
        <w:rPr>
          <w:sz w:val="28"/>
          <w:szCs w:val="28"/>
        </w:rPr>
      </w:pPr>
    </w:p>
    <w:p w:rsidR="00B02A07" w:rsidRDefault="00B02A07" w:rsidP="00B02A07">
      <w:pPr>
        <w:shd w:val="clear" w:color="auto" w:fill="FFFFFF"/>
        <w:spacing w:line="317" w:lineRule="exact"/>
        <w:ind w:left="5" w:right="10" w:firstLine="846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 законом от 06.10.2003 № 131-ФЗ «Об общих принципах организации местного самоуправления в Российской Федерации», </w:t>
      </w:r>
      <w:r>
        <w:rPr>
          <w:spacing w:val="5"/>
          <w:sz w:val="28"/>
          <w:szCs w:val="28"/>
        </w:rPr>
        <w:t>Уставом Кабаньевского сельского поселения Калачинского муниципального района Омской области, Совет Кабаньевского сельского</w:t>
      </w:r>
      <w:r>
        <w:rPr>
          <w:sz w:val="28"/>
          <w:szCs w:val="28"/>
        </w:rPr>
        <w:t xml:space="preserve"> поселения Калачинского муниципального района Омской области  </w:t>
      </w:r>
      <w:r>
        <w:rPr>
          <w:spacing w:val="5"/>
          <w:sz w:val="28"/>
          <w:szCs w:val="28"/>
        </w:rPr>
        <w:t>РЕШИЛ:</w:t>
      </w:r>
    </w:p>
    <w:p w:rsidR="00B137DD" w:rsidRDefault="00B137DD" w:rsidP="00B02A07">
      <w:pPr>
        <w:shd w:val="clear" w:color="auto" w:fill="FFFFFF"/>
        <w:spacing w:line="317" w:lineRule="exact"/>
        <w:ind w:left="5" w:right="10" w:firstLine="846"/>
        <w:jc w:val="both"/>
        <w:rPr>
          <w:sz w:val="28"/>
          <w:szCs w:val="28"/>
        </w:rPr>
      </w:pPr>
    </w:p>
    <w:p w:rsidR="00B02A07" w:rsidRDefault="00B02A07" w:rsidP="00B02A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left="0" w:right="10" w:firstLine="709"/>
        <w:contextualSpacing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Раздел 3 Положения о муниципальном контроле в сфере благоустройства на территории Кабаньевского сельского поселения Калачинского муниципального  района Омской области, утвержденного решением Совета Кабаньевского сельского поселения Калачинского муниципального района Омской области от 26.10.2021 № 37, дополнить пунктом 3.11 следующего содержания:</w:t>
      </w:r>
    </w:p>
    <w:p w:rsidR="00B02A07" w:rsidRDefault="00B02A07" w:rsidP="00B02A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08"/>
        <w:contextualSpacing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«3.11 Контролируемое лицо вправе обратиться в администрацию Кабаньевского сельского поселения Калачинского муниципального района с заявлением о поведении в отношении его профилактического визита. Указанное заявление рассматривается администрацией Кабаньевского сельского поселения Калачинского муниципального района в порядке, предусмотренном частями 11-13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137DD" w:rsidRDefault="00B137DD" w:rsidP="00B02A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08"/>
        <w:contextualSpacing/>
        <w:jc w:val="both"/>
        <w:rPr>
          <w:spacing w:val="5"/>
          <w:sz w:val="28"/>
          <w:szCs w:val="28"/>
        </w:rPr>
      </w:pPr>
    </w:p>
    <w:p w:rsidR="00B02A07" w:rsidRDefault="00B02A07" w:rsidP="00B02A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08"/>
        <w:contextualSpacing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2.Настоящее решение подлежит обнародованию (опубликованию) в газете «Кабаньевский муниципальный вестник», а  также размещению на сайте Кабаньевского  сельского поселения Калачинского муниципального района Омской области и вступает в силу с момента обнародования.</w:t>
      </w:r>
    </w:p>
    <w:p w:rsidR="00B137DD" w:rsidRDefault="00B137DD" w:rsidP="00B02A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08"/>
        <w:contextualSpacing/>
        <w:jc w:val="both"/>
        <w:rPr>
          <w:spacing w:val="5"/>
          <w:sz w:val="28"/>
          <w:szCs w:val="28"/>
        </w:rPr>
      </w:pPr>
    </w:p>
    <w:p w:rsidR="00B02A07" w:rsidRDefault="006208D0" w:rsidP="006208D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09"/>
        <w:contextualSpacing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lastRenderedPageBreak/>
        <w:t>3. Контроль за исполнением  Решения возложить на исполняющего обязанности Главы Кабаньевского сельского поселения Гайнуллину А.Т.</w:t>
      </w:r>
    </w:p>
    <w:p w:rsidR="00B02A07" w:rsidRDefault="00B02A07" w:rsidP="00B02A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503" w:right="10"/>
        <w:contextualSpacing/>
        <w:jc w:val="both"/>
        <w:rPr>
          <w:spacing w:val="5"/>
          <w:sz w:val="28"/>
          <w:szCs w:val="28"/>
        </w:rPr>
      </w:pPr>
    </w:p>
    <w:p w:rsidR="00B02A07" w:rsidRDefault="00B02A07" w:rsidP="00B02A07">
      <w:pPr>
        <w:pStyle w:val="a3"/>
        <w:rPr>
          <w:sz w:val="28"/>
          <w:szCs w:val="28"/>
        </w:rPr>
      </w:pPr>
      <w:bookmarkStart w:id="1" w:name="Par61"/>
      <w:bookmarkEnd w:id="1"/>
      <w:r>
        <w:rPr>
          <w:sz w:val="28"/>
          <w:szCs w:val="28"/>
        </w:rPr>
        <w:t xml:space="preserve">Председатель </w:t>
      </w:r>
    </w:p>
    <w:p w:rsidR="00B02A07" w:rsidRDefault="00B02A07" w:rsidP="00B02A0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Совета Кабаньевского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Т.В.Матвеева</w:t>
      </w:r>
    </w:p>
    <w:p w:rsidR="00B02A07" w:rsidRDefault="00B02A07" w:rsidP="00B02A07">
      <w:pPr>
        <w:pStyle w:val="a3"/>
        <w:rPr>
          <w:sz w:val="28"/>
          <w:szCs w:val="28"/>
        </w:rPr>
      </w:pPr>
    </w:p>
    <w:p w:rsidR="00B02A07" w:rsidRDefault="00B02A07" w:rsidP="00B02A07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B02A07" w:rsidRDefault="00B02A07" w:rsidP="00B02A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Кабаньевского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А.Т.Гайнуллина</w:t>
      </w:r>
    </w:p>
    <w:p w:rsidR="00B02A07" w:rsidRDefault="00B02A07" w:rsidP="00B02A07">
      <w:pPr>
        <w:spacing w:line="254" w:lineRule="auto"/>
        <w:ind w:right="2"/>
        <w:jc w:val="center"/>
        <w:rPr>
          <w:sz w:val="28"/>
          <w:szCs w:val="22"/>
        </w:rPr>
      </w:pPr>
    </w:p>
    <w:p w:rsidR="00B02A07" w:rsidRDefault="00B02A07" w:rsidP="00B02A07">
      <w:pPr>
        <w:jc w:val="center"/>
        <w:rPr>
          <w:b/>
          <w:bCs/>
          <w:sz w:val="28"/>
          <w:szCs w:val="28"/>
        </w:rPr>
      </w:pPr>
    </w:p>
    <w:p w:rsidR="00B02A07" w:rsidRDefault="00B02A07" w:rsidP="00B02A07">
      <w:pPr>
        <w:jc w:val="center"/>
        <w:rPr>
          <w:b/>
          <w:bCs/>
          <w:sz w:val="28"/>
          <w:szCs w:val="28"/>
        </w:rPr>
      </w:pPr>
    </w:p>
    <w:p w:rsidR="00B02A07" w:rsidRDefault="00B02A07" w:rsidP="00B02A07">
      <w:pPr>
        <w:jc w:val="right"/>
        <w:rPr>
          <w:bCs/>
          <w:sz w:val="28"/>
          <w:szCs w:val="28"/>
        </w:rPr>
      </w:pPr>
    </w:p>
    <w:p w:rsidR="00B02A07" w:rsidRDefault="00B02A07" w:rsidP="00B02A07">
      <w:pPr>
        <w:jc w:val="right"/>
        <w:rPr>
          <w:bCs/>
          <w:sz w:val="28"/>
          <w:szCs w:val="28"/>
        </w:rPr>
      </w:pPr>
    </w:p>
    <w:p w:rsidR="00B02A07" w:rsidRDefault="00B02A07" w:rsidP="00B02A07">
      <w:pPr>
        <w:jc w:val="both"/>
        <w:rPr>
          <w:sz w:val="28"/>
          <w:szCs w:val="28"/>
        </w:rPr>
      </w:pPr>
    </w:p>
    <w:p w:rsidR="00081763" w:rsidRDefault="00081763"/>
    <w:sectPr w:rsidR="0008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539B"/>
    <w:multiLevelType w:val="hybridMultilevel"/>
    <w:tmpl w:val="3286C472"/>
    <w:lvl w:ilvl="0" w:tplc="68F61462">
      <w:start w:val="1"/>
      <w:numFmt w:val="decimal"/>
      <w:suff w:val="space"/>
      <w:lvlText w:val="%1."/>
      <w:lvlJc w:val="left"/>
      <w:pPr>
        <w:ind w:left="4755" w:hanging="360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61"/>
    <w:rsid w:val="00081763"/>
    <w:rsid w:val="006208D0"/>
    <w:rsid w:val="008B107E"/>
    <w:rsid w:val="009D5FC5"/>
    <w:rsid w:val="00B02A07"/>
    <w:rsid w:val="00B137DD"/>
    <w:rsid w:val="00E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A0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2A0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2A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A0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02A0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2A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2024-02-28T11:50:00Z</dcterms:created>
  <dcterms:modified xsi:type="dcterms:W3CDTF">2024-04-01T09:06:00Z</dcterms:modified>
</cp:coreProperties>
</file>