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22" w:rsidRDefault="00277C22" w:rsidP="00277C2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2344D">
        <w:rPr>
          <w:sz w:val="28"/>
          <w:szCs w:val="28"/>
        </w:rPr>
        <w:t>КАБАНЬЕВСКОГО</w:t>
      </w:r>
      <w:r>
        <w:rPr>
          <w:sz w:val="28"/>
          <w:szCs w:val="28"/>
        </w:rPr>
        <w:t xml:space="preserve"> СЕЛЬСКОГО ПОСЕЛЕНИЯ</w:t>
      </w:r>
    </w:p>
    <w:p w:rsidR="00277C22" w:rsidRDefault="00277C22" w:rsidP="00277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277C22" w:rsidRDefault="00277C22" w:rsidP="00277C22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277C22" w:rsidRDefault="00277C22" w:rsidP="00277C22">
      <w:pPr>
        <w:jc w:val="center"/>
        <w:rPr>
          <w:b/>
          <w:sz w:val="28"/>
          <w:szCs w:val="28"/>
        </w:rPr>
      </w:pPr>
    </w:p>
    <w:p w:rsidR="00277C22" w:rsidRDefault="00277C22" w:rsidP="00277C22">
      <w:pPr>
        <w:jc w:val="center"/>
        <w:rPr>
          <w:b/>
          <w:sz w:val="28"/>
          <w:szCs w:val="28"/>
        </w:rPr>
      </w:pPr>
    </w:p>
    <w:p w:rsidR="00277C22" w:rsidRDefault="00277C22" w:rsidP="00277C22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77C22" w:rsidRDefault="00277C22" w:rsidP="00277C22"/>
    <w:p w:rsidR="00277C22" w:rsidRDefault="00277C22" w:rsidP="00277C22">
      <w:pPr>
        <w:rPr>
          <w:sz w:val="28"/>
          <w:szCs w:val="28"/>
        </w:rPr>
      </w:pPr>
    </w:p>
    <w:p w:rsidR="00277C22" w:rsidRDefault="00C2344D" w:rsidP="00277C22">
      <w:pPr>
        <w:rPr>
          <w:sz w:val="28"/>
          <w:szCs w:val="28"/>
        </w:rPr>
      </w:pPr>
      <w:r>
        <w:rPr>
          <w:sz w:val="28"/>
          <w:szCs w:val="28"/>
        </w:rPr>
        <w:t xml:space="preserve">       19.01.2024</w:t>
      </w:r>
      <w:r w:rsidR="00277C2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№  4</w:t>
      </w:r>
      <w:r w:rsidR="00277C22">
        <w:rPr>
          <w:sz w:val="28"/>
          <w:szCs w:val="28"/>
        </w:rPr>
        <w:t>-па</w:t>
      </w:r>
    </w:p>
    <w:p w:rsidR="00277C22" w:rsidRDefault="00277C22" w:rsidP="00277C22">
      <w:pPr>
        <w:rPr>
          <w:sz w:val="28"/>
          <w:szCs w:val="28"/>
        </w:rPr>
      </w:pPr>
    </w:p>
    <w:p w:rsidR="00277C22" w:rsidRDefault="00277C22" w:rsidP="00277C22">
      <w:pPr>
        <w:ind w:right="-1134"/>
      </w:pPr>
      <w:r>
        <w:t xml:space="preserve"> </w:t>
      </w:r>
    </w:p>
    <w:p w:rsidR="00277C22" w:rsidRDefault="00277C22" w:rsidP="00277C22">
      <w:pPr>
        <w:tabs>
          <w:tab w:val="left" w:pos="522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 утверждении Плана мероприятий по противодействию коррупции в  </w:t>
      </w:r>
      <w:proofErr w:type="spellStart"/>
      <w:r w:rsidR="00C2344D"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277C22" w:rsidRDefault="00277C22" w:rsidP="00277C22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на 2024-2026</w:t>
      </w:r>
      <w:r w:rsidR="00C23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</w:t>
      </w:r>
    </w:p>
    <w:bookmarkEnd w:id="0"/>
    <w:p w:rsidR="00277C22" w:rsidRDefault="00277C22" w:rsidP="00277C22">
      <w:pPr>
        <w:tabs>
          <w:tab w:val="left" w:pos="5220"/>
        </w:tabs>
        <w:jc w:val="center"/>
        <w:rPr>
          <w:sz w:val="28"/>
          <w:szCs w:val="28"/>
        </w:rPr>
      </w:pPr>
    </w:p>
    <w:p w:rsidR="00277C22" w:rsidRDefault="00277C22" w:rsidP="00277C22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25.12.2008 № 273-ФЗ «О противодействии коррупции», Законом Омской области от 28.04.2009 г. №1154-ОЗ  «О противодействии коррупции в Омской области», Администрация </w:t>
      </w:r>
      <w:proofErr w:type="spellStart"/>
      <w:r w:rsidR="00C2344D"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C2344D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277C22" w:rsidRDefault="00277C22" w:rsidP="00277C22">
      <w:pPr>
        <w:widowControl w:val="0"/>
        <w:ind w:firstLine="567"/>
        <w:jc w:val="both"/>
        <w:rPr>
          <w:b/>
          <w:sz w:val="28"/>
          <w:szCs w:val="28"/>
        </w:rPr>
      </w:pPr>
    </w:p>
    <w:p w:rsidR="00277C22" w:rsidRDefault="00277C22" w:rsidP="00277C22">
      <w:pPr>
        <w:numPr>
          <w:ilvl w:val="0"/>
          <w:numId w:val="1"/>
        </w:numPr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C2344D"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2024-2026 годы </w:t>
      </w:r>
      <w:r>
        <w:rPr>
          <w:noProof/>
          <w:sz w:val="28"/>
          <w:szCs w:val="28"/>
        </w:rPr>
        <w:t>согласно приложению к настоящему постановлению.</w:t>
      </w:r>
    </w:p>
    <w:p w:rsidR="00277C22" w:rsidRDefault="00C2344D" w:rsidP="00C234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77C22">
        <w:rPr>
          <w:sz w:val="28"/>
          <w:szCs w:val="28"/>
        </w:rPr>
        <w:t>Разместить</w:t>
      </w:r>
      <w:proofErr w:type="gramEnd"/>
      <w:r w:rsidR="00277C22">
        <w:rPr>
          <w:sz w:val="28"/>
          <w:szCs w:val="28"/>
        </w:rPr>
        <w:t xml:space="preserve"> настоящее постановление </w:t>
      </w:r>
      <w:r w:rsidR="00277C22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bCs/>
          <w:sz w:val="28"/>
          <w:szCs w:val="28"/>
        </w:rPr>
        <w:t>Кабаньевского</w:t>
      </w:r>
      <w:proofErr w:type="spellEnd"/>
      <w:r w:rsidR="00277C22">
        <w:rPr>
          <w:bCs/>
          <w:sz w:val="28"/>
          <w:szCs w:val="28"/>
        </w:rPr>
        <w:t xml:space="preserve"> сельского поселения </w:t>
      </w:r>
      <w:proofErr w:type="spellStart"/>
      <w:r w:rsidR="00277C22">
        <w:rPr>
          <w:bCs/>
          <w:sz w:val="28"/>
          <w:szCs w:val="28"/>
        </w:rPr>
        <w:t>Калачинского</w:t>
      </w:r>
      <w:proofErr w:type="spellEnd"/>
      <w:r w:rsidR="00277C22">
        <w:rPr>
          <w:bCs/>
          <w:sz w:val="28"/>
          <w:szCs w:val="28"/>
        </w:rPr>
        <w:t xml:space="preserve"> муниципального района Омской области </w:t>
      </w:r>
      <w:r w:rsidRPr="00C2344D">
        <w:rPr>
          <w:bCs/>
          <w:color w:val="000000"/>
          <w:sz w:val="28"/>
          <w:szCs w:val="28"/>
          <w:shd w:val="clear" w:color="auto" w:fill="FFFFFF"/>
        </w:rPr>
        <w:t>https://kabanevskogo-r52.gosweb.gosuslugi.ru/</w:t>
      </w:r>
      <w:r w:rsidR="00277C2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2344D" w:rsidRDefault="00C2344D" w:rsidP="00C2344D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pacing w:val="2"/>
          <w:sz w:val="28"/>
          <w:szCs w:val="28"/>
          <w:shd w:val="clear" w:color="auto" w:fill="FFFFFF"/>
        </w:rPr>
        <w:t>Исполняющая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обязанности</w:t>
      </w:r>
    </w:p>
    <w:p w:rsidR="00C2344D" w:rsidRDefault="00C2344D" w:rsidP="00C2344D">
      <w:pPr>
        <w:jc w:val="both"/>
      </w:pPr>
      <w:r>
        <w:rPr>
          <w:spacing w:val="2"/>
          <w:sz w:val="28"/>
          <w:szCs w:val="28"/>
          <w:shd w:val="clear" w:color="auto" w:fill="FFFFFF"/>
        </w:rPr>
        <w:t xml:space="preserve">     главы сельского поселения</w:t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proofErr w:type="spellStart"/>
      <w:r>
        <w:rPr>
          <w:spacing w:val="2"/>
          <w:sz w:val="28"/>
          <w:szCs w:val="28"/>
          <w:shd w:val="clear" w:color="auto" w:fill="FFFFFF"/>
        </w:rPr>
        <w:t>А.Т.Гайнуллина</w:t>
      </w:r>
      <w:proofErr w:type="spellEnd"/>
    </w:p>
    <w:p w:rsidR="00277C22" w:rsidRDefault="00277C22" w:rsidP="00277C22">
      <w:pPr>
        <w:jc w:val="both"/>
        <w:rPr>
          <w:sz w:val="28"/>
          <w:szCs w:val="28"/>
        </w:rPr>
      </w:pPr>
    </w:p>
    <w:p w:rsidR="00277C22" w:rsidRDefault="00277C22" w:rsidP="00277C22"/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277C22" w:rsidRDefault="00277C22" w:rsidP="00277C22">
      <w:pPr>
        <w:shd w:val="clear" w:color="auto" w:fill="FFFFFF"/>
        <w:autoSpaceDE w:val="0"/>
        <w:autoSpaceDN w:val="0"/>
        <w:adjustRightInd w:val="0"/>
        <w:jc w:val="both"/>
      </w:pPr>
    </w:p>
    <w:p w:rsidR="00C2344D" w:rsidRDefault="00C2344D" w:rsidP="00C2344D"/>
    <w:p w:rsidR="00277C22" w:rsidRPr="00C2344D" w:rsidRDefault="00277C22" w:rsidP="00C2344D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t>Приложение</w:t>
      </w:r>
    </w:p>
    <w:p w:rsidR="00277C22" w:rsidRDefault="00277C22" w:rsidP="00277C22">
      <w:pPr>
        <w:ind w:left="3540" w:firstLine="708"/>
        <w:jc w:val="right"/>
        <w:rPr>
          <w:lang w:val="de-LU"/>
        </w:rPr>
      </w:pPr>
      <w:r>
        <w:t xml:space="preserve"> к постановлению администрации</w:t>
      </w:r>
    </w:p>
    <w:p w:rsidR="00277C22" w:rsidRDefault="00277C22" w:rsidP="00277C22">
      <w:pPr>
        <w:jc w:val="right"/>
      </w:pPr>
      <w:r>
        <w:t xml:space="preserve">                                                     </w:t>
      </w:r>
      <w:r>
        <w:tab/>
      </w:r>
      <w:proofErr w:type="spellStart"/>
      <w:r w:rsidR="00C2344D">
        <w:t>Кабаньевского</w:t>
      </w:r>
      <w:proofErr w:type="spellEnd"/>
      <w:r>
        <w:t xml:space="preserve"> сельского поселения</w:t>
      </w:r>
    </w:p>
    <w:p w:rsidR="00277C22" w:rsidRDefault="00C2344D" w:rsidP="00277C22">
      <w:pPr>
        <w:jc w:val="right"/>
      </w:pPr>
      <w:r>
        <w:t xml:space="preserve">                 </w:t>
      </w:r>
      <w:r>
        <w:tab/>
        <w:t xml:space="preserve"> от 19.01.2024 № 4</w:t>
      </w:r>
      <w:r w:rsidR="00277C22">
        <w:t>-па</w:t>
      </w:r>
    </w:p>
    <w:p w:rsidR="00277C22" w:rsidRDefault="00277C22" w:rsidP="00277C22">
      <w:pPr>
        <w:jc w:val="center"/>
        <w:rPr>
          <w:lang w:val="de-LU"/>
        </w:rPr>
      </w:pPr>
    </w:p>
    <w:p w:rsidR="00277C22" w:rsidRDefault="00277C22" w:rsidP="00277C22">
      <w:pPr>
        <w:jc w:val="center"/>
        <w:rPr>
          <w:sz w:val="28"/>
          <w:szCs w:val="28"/>
        </w:rPr>
      </w:pPr>
    </w:p>
    <w:p w:rsidR="00277C22" w:rsidRDefault="00277C22" w:rsidP="00277C22">
      <w:pPr>
        <w:jc w:val="center"/>
      </w:pPr>
      <w:r>
        <w:t>ПЛАН</w:t>
      </w:r>
    </w:p>
    <w:p w:rsidR="00277C22" w:rsidRDefault="00277C22" w:rsidP="00277C22">
      <w:pPr>
        <w:jc w:val="center"/>
      </w:pPr>
      <w:r>
        <w:t xml:space="preserve">мероприятий по противодействию коррупции в </w:t>
      </w:r>
      <w:proofErr w:type="spellStart"/>
      <w:r w:rsidR="00C2344D">
        <w:t>Кабаньевском</w:t>
      </w:r>
      <w:proofErr w:type="spellEnd"/>
      <w:r>
        <w:t xml:space="preserve"> сельском поселении </w:t>
      </w:r>
    </w:p>
    <w:p w:rsidR="00277C22" w:rsidRDefault="00277C22" w:rsidP="00277C22">
      <w:pPr>
        <w:jc w:val="center"/>
        <w:rPr>
          <w:sz w:val="28"/>
          <w:szCs w:val="28"/>
        </w:rPr>
      </w:pPr>
      <w:proofErr w:type="spellStart"/>
      <w:r>
        <w:t>Калачинского</w:t>
      </w:r>
      <w:proofErr w:type="spellEnd"/>
      <w:r>
        <w:t xml:space="preserve"> муниципально</w:t>
      </w:r>
      <w:r w:rsidR="00C2344D">
        <w:t>го района Омской области на 2024-2026</w:t>
      </w:r>
      <w:r>
        <w:t xml:space="preserve"> годы</w:t>
      </w:r>
    </w:p>
    <w:tbl>
      <w:tblPr>
        <w:tblpPr w:leftFromText="180" w:rightFromText="180" w:bottomFromText="200" w:vertAnchor="text" w:horzAnchor="margin" w:tblpY="145"/>
        <w:tblW w:w="9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4760"/>
        <w:gridCol w:w="1588"/>
        <w:gridCol w:w="2560"/>
      </w:tblGrid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№ </w:t>
            </w: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Срок исполнения (годы)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Ответственные исполнители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proofErr w:type="gramStart"/>
            <w:r>
              <w:rPr>
                <w:b/>
                <w:lang w:eastAsia="zh-CN"/>
              </w:rPr>
              <w:t>направленных</w:t>
            </w:r>
            <w:proofErr w:type="gramEnd"/>
            <w:r>
              <w:rPr>
                <w:b/>
                <w:lang w:eastAsia="zh-CN"/>
              </w:rPr>
              <w:t xml:space="preserve"> на противодействие коррупции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Специалисты администрации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 Специалисты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работу по профилактике коррупционных и иных правонарушений администрации 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1.5.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Ответственное лицо за работу по профилактике коррупционных и иных правонарушений</w:t>
            </w:r>
            <w:proofErr w:type="gramStart"/>
            <w:r>
              <w:rPr>
                <w:lang w:eastAsia="zh-CN"/>
              </w:rPr>
              <w:t xml:space="preserve"> .</w:t>
            </w:r>
            <w:proofErr w:type="gramEnd"/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Доведение до лиц, замещающих должности муниципальной службы в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 w:rsidP="00C2344D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 (при наличии оснований)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Контроль за  соблюдением  лицами, замещающими муниципальные должности 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  и муниципальными служащими</w:t>
            </w:r>
            <w:proofErr w:type="gramStart"/>
            <w:r>
              <w:rPr>
                <w:lang w:eastAsia="zh-CN"/>
              </w:rPr>
              <w:t xml:space="preserve"> ,</w:t>
            </w:r>
            <w:proofErr w:type="gramEnd"/>
            <w:r>
              <w:rPr>
                <w:lang w:eastAsia="zh-CN"/>
              </w:rPr>
              <w:t xml:space="preserve"> замещающими должности муниципальной службы в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сельского поселения ( далее- муниципальные служащие)  запретов, ограничений и  требований , установленных в целях противодействия коррупции, в том числе мер по предотвращению  и (или)  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2.7.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2.8.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соблюдения муниципальными служащими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сельского поселения Кодекса этики и служебного поведения муниципальных служащих администрации 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2.9.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 xml:space="preserve">Анализ результатов проверок соблюдения муниципальными служащими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сельского поселения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 сельского поселения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2.10.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Проведение аттестации муниципальных служащих администрации 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сельского поселения на соответствие замещаемой должности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2.11.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Организация повышения квалификации муниципальных служащих, в должностные обязанности которых входит противодействие коррупции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ведения личных дел лиц, замещающих муниципальные должности, и муниципальных служащих, в том числе в части </w:t>
            </w:r>
            <w:proofErr w:type="gramStart"/>
            <w:r>
              <w:rPr>
                <w:lang w:eastAsia="zh-CN"/>
              </w:rPr>
              <w:t>контроля за</w:t>
            </w:r>
            <w:proofErr w:type="gramEnd"/>
            <w:r>
              <w:rPr>
                <w:lang w:eastAsia="zh-CN"/>
              </w:rPr>
              <w:t xml:space="preserve">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Обеспечение использования  при заполнении справок о доходах, 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 по которым влечет за собой обязанность предоставлять сведения о своих доходах, расходах, об имуществе и обязательствах имущественного характера, о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доходах</w:t>
            </w:r>
            <w:proofErr w:type="gramEnd"/>
            <w:r>
              <w:rPr>
                <w:lang w:eastAsia="zh-CN"/>
              </w:rPr>
              <w:t xml:space="preserve">. </w:t>
            </w:r>
            <w:proofErr w:type="gramStart"/>
            <w:r>
              <w:rPr>
                <w:lang w:eastAsia="zh-CN"/>
              </w:rPr>
              <w:t>Расходах</w:t>
            </w:r>
            <w:proofErr w:type="gramEnd"/>
            <w:r>
              <w:rPr>
                <w:lang w:eastAsia="zh-CN"/>
              </w:rPr>
              <w:t>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Глава поселения,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2.15.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 Анализ должностных обязанностей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2.16.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Анализ жалоб и обращений граждан о фактах обращений в целях склонения муниципальных служащих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 сельского поселения  совершению коррупционных правонарушений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Контроль за</w:t>
            </w:r>
            <w:proofErr w:type="gramEnd"/>
            <w:r>
              <w:rPr>
                <w:lang w:eastAsia="zh-CN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Специалист (бухгалтер)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Обеспечение финансового контроля и </w:t>
            </w:r>
            <w:proofErr w:type="gramStart"/>
            <w:r>
              <w:rPr>
                <w:lang w:eastAsia="zh-CN"/>
              </w:rPr>
              <w:t>контроля за</w:t>
            </w:r>
            <w:proofErr w:type="gramEnd"/>
            <w:r>
              <w:rPr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Специалист (бухгалтер)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>
              <w:rPr>
                <w:lang w:eastAsia="zh-CN"/>
              </w:rPr>
              <w:t>дств пр</w:t>
            </w:r>
            <w:proofErr w:type="gramEnd"/>
            <w:r>
              <w:rPr>
                <w:lang w:eastAsia="zh-CN"/>
              </w:rPr>
              <w:t xml:space="preserve">и  осуществлении закупок товаров, работ, услуг для обеспечения муниципальных нужд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сельского поселения путем конкурсов и аукционов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Специалист (бухгалтер)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Специалист, ответственный за работу по </w:t>
            </w:r>
            <w:r>
              <w:rPr>
                <w:lang w:eastAsia="en-US"/>
              </w:rPr>
              <w:t xml:space="preserve"> </w:t>
            </w:r>
            <w:r>
              <w:rPr>
                <w:lang w:eastAsia="zh-CN"/>
              </w:rPr>
              <w:t>проведении закупок</w:t>
            </w:r>
            <w:r>
              <w:rPr>
                <w:lang w:eastAsia="en-US"/>
              </w:rPr>
              <w:t xml:space="preserve"> </w:t>
            </w:r>
            <w:r>
              <w:rPr>
                <w:lang w:eastAsia="zh-CN"/>
              </w:rPr>
              <w:t>товаров, работ, услуг для обеспечения муниципальных нужд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Специалист (бухгалтер)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Организация учета и контроль ведения реестра имущества, находящегося в муниципальной собственности.</w:t>
            </w:r>
          </w:p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Контроль за</w:t>
            </w:r>
            <w:proofErr w:type="gramEnd"/>
            <w:r>
              <w:rPr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Специалист (бухгалтер)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3.7.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Размещение информации в СМИ и на официальном сайте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поселения:</w:t>
            </w:r>
          </w:p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-о приватизации муниципального имущества, их результатах;</w:t>
            </w:r>
          </w:p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Главный специалист администрации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3.9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Специалисты администрации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>формирование нетерпимого отношения к коррупции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4.1.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4.2.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Участие в семинарах </w:t>
            </w:r>
            <w:proofErr w:type="spellStart"/>
            <w:r>
              <w:rPr>
                <w:lang w:eastAsia="zh-CN"/>
              </w:rPr>
              <w:t>Калачинского</w:t>
            </w:r>
            <w:proofErr w:type="spellEnd"/>
            <w:r>
              <w:rPr>
                <w:lang w:eastAsia="zh-CN"/>
              </w:rPr>
              <w:t xml:space="preserve"> муниципального района по вопросам участия в реализации антикоррупционной политики,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 сельского поселения, муниципальные служащие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 xml:space="preserve">Обеспечение открытости и доступности деятельности </w:t>
            </w:r>
          </w:p>
          <w:p w:rsidR="00277C22" w:rsidRDefault="00277C22" w:rsidP="00C2344D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 xml:space="preserve">администрации </w:t>
            </w:r>
            <w:proofErr w:type="spellStart"/>
            <w:r w:rsidR="00C2344D">
              <w:rPr>
                <w:b/>
                <w:lang w:eastAsia="zh-CN"/>
              </w:rPr>
              <w:t>Кабаньевского</w:t>
            </w:r>
            <w:proofErr w:type="spellEnd"/>
            <w:r w:rsidR="00C2344D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 сельского поселения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5.1.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своевременности и полноты размещения информации о деятельности администрации  сельского поселения на официальном сайте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Мониторинг сведений о 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Главный специалист (главный бухгалтер)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5.3.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сельского поселения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5.4.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Прием граждан по вопросам противодействия коррупции в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Глава 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 сельского поселения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5.5.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Организация предоставления населению информации о бюджетном процессе в администрации  сельского поселения на официальном сайте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5.6.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 w:rsidP="00C2344D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 xml:space="preserve">Проведение мониторинга официального сайта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сельского поселения на предмет обеспечения доступа к информации о деятельности указанного органа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22" w:rsidRDefault="00277C22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  <w:p w:rsidR="00277C22" w:rsidRDefault="00277C2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6.1.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6.2.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2024-2026 ежеквартально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 w:rsidP="00C2344D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b/>
                <w:lang w:eastAsia="zh-CN"/>
              </w:rPr>
              <w:t xml:space="preserve">Межведомственная координация по вопросам противодействия коррупции в </w:t>
            </w:r>
            <w:proofErr w:type="spellStart"/>
            <w:r w:rsidR="00C2344D">
              <w:rPr>
                <w:b/>
                <w:lang w:eastAsia="zh-CN"/>
              </w:rPr>
              <w:t>Кабаньевском</w:t>
            </w:r>
            <w:proofErr w:type="spellEnd"/>
            <w:r w:rsidR="00C2344D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сельском поселении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7.1.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 Специалисты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7.2.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7.3.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Обеспечение взаимодействия  администрации 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Глава поселения, ответственное лицо за ведение кадровой работы администрации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7.4.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Обеспечение гласности в средствах массовой информации каждого факта коррупции м</w:t>
            </w:r>
            <w:r w:rsidR="00C2344D">
              <w:rPr>
                <w:lang w:eastAsia="zh-CN"/>
              </w:rPr>
              <w:t xml:space="preserve">униципальных служащих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277C22" w:rsidTr="00277C2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7.5.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suppressAutoHyphens/>
              <w:autoSpaceDE w:val="0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>Организация принятия мер по предупреждению коррупции в организациях, подведомс</w:t>
            </w:r>
            <w:r w:rsidR="00C2344D">
              <w:rPr>
                <w:lang w:eastAsia="zh-CN"/>
              </w:rPr>
              <w:t xml:space="preserve">твенных администрации </w:t>
            </w:r>
            <w:proofErr w:type="spellStart"/>
            <w:r w:rsidR="00C2344D">
              <w:rPr>
                <w:lang w:eastAsia="zh-CN"/>
              </w:rPr>
              <w:t>Кабаньевского</w:t>
            </w:r>
            <w:proofErr w:type="spellEnd"/>
            <w:r w:rsidR="00C2344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C22" w:rsidRDefault="00277C22">
            <w:pPr>
              <w:jc w:val="center"/>
              <w:rPr>
                <w:lang w:eastAsia="en-US"/>
              </w:rPr>
            </w:pPr>
            <w:r>
              <w:rPr>
                <w:lang w:eastAsia="zh-CN"/>
              </w:rPr>
              <w:t>2024-2026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C22" w:rsidRDefault="00277C22">
            <w:pPr>
              <w:suppressAutoHyphens/>
              <w:autoSpaceDE w:val="0"/>
              <w:jc w:val="center"/>
              <w:rPr>
                <w:rFonts w:ascii="Tms Rmn" w:hAnsi="Tms Rmn" w:cs="Tms Rmn"/>
                <w:lang w:eastAsia="zh-CN"/>
              </w:rPr>
            </w:pPr>
            <w:r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</w:tbl>
    <w:p w:rsidR="00277C22" w:rsidRDefault="00277C22" w:rsidP="00277C22">
      <w:pPr>
        <w:jc w:val="center"/>
        <w:rPr>
          <w:sz w:val="28"/>
          <w:szCs w:val="28"/>
        </w:rPr>
      </w:pPr>
    </w:p>
    <w:p w:rsidR="00277C22" w:rsidRDefault="00277C22" w:rsidP="00277C22">
      <w:pPr>
        <w:jc w:val="center"/>
        <w:rPr>
          <w:sz w:val="28"/>
          <w:szCs w:val="28"/>
        </w:rPr>
      </w:pPr>
    </w:p>
    <w:p w:rsidR="00277C22" w:rsidRDefault="00277C22" w:rsidP="00277C22">
      <w:pPr>
        <w:jc w:val="both"/>
        <w:rPr>
          <w:sz w:val="28"/>
          <w:szCs w:val="28"/>
        </w:rPr>
      </w:pPr>
    </w:p>
    <w:p w:rsidR="00FB6C64" w:rsidRDefault="00FB6C64"/>
    <w:sectPr w:rsidR="00FB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E2B"/>
    <w:multiLevelType w:val="hybridMultilevel"/>
    <w:tmpl w:val="B440A060"/>
    <w:lvl w:ilvl="0" w:tplc="1A26717E">
      <w:start w:val="1"/>
      <w:numFmt w:val="decimal"/>
      <w:lvlText w:val="%1."/>
      <w:lvlJc w:val="left"/>
      <w:pPr>
        <w:ind w:left="112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8B"/>
    <w:rsid w:val="00277C22"/>
    <w:rsid w:val="0092238B"/>
    <w:rsid w:val="00C2344D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C22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7C2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C22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7C22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2024-01-23T12:36:00Z</dcterms:created>
  <dcterms:modified xsi:type="dcterms:W3CDTF">2024-01-24T09:13:00Z</dcterms:modified>
</cp:coreProperties>
</file>