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1E" w:rsidRDefault="00CA0C1E" w:rsidP="00CA0C1E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КАБАНЬЕВСКОГО СЕЛЬСКОГО ПОСЕЛЕНИЯ КАЛАЧИНСКОГО МУНИЦИПАЛЬНОГО РАЙОНА</w:t>
      </w:r>
    </w:p>
    <w:p w:rsidR="00CA0C1E" w:rsidRDefault="00CA0C1E" w:rsidP="00CA0C1E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CA0C1E" w:rsidRDefault="00CA0C1E" w:rsidP="00CA0C1E">
      <w:pPr>
        <w:pStyle w:val="ConsTitle"/>
        <w:widowControl/>
        <w:ind w:right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A0C1E" w:rsidRDefault="00CA0C1E" w:rsidP="00CA0C1E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CA0C1E" w:rsidRDefault="00CA0C1E" w:rsidP="00CA0C1E">
      <w:pPr>
        <w:pStyle w:val="ConsNonformat"/>
        <w:widowControl/>
        <w:ind w:right="0"/>
        <w:rPr>
          <w:rFonts w:ascii="Times New Roman" w:hAnsi="Times New Roman"/>
          <w:color w:val="000000"/>
          <w:sz w:val="28"/>
        </w:rPr>
      </w:pPr>
    </w:p>
    <w:p w:rsidR="00CA0C1E" w:rsidRDefault="00CA0C1E" w:rsidP="00CA0C1E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</w:t>
      </w:r>
    </w:p>
    <w:p w:rsidR="00CA0C1E" w:rsidRDefault="008965DC" w:rsidP="00CA0C1E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09</w:t>
      </w:r>
      <w:r w:rsidR="00CA0C1E">
        <w:rPr>
          <w:rFonts w:ascii="Times New Roman" w:hAnsi="Times New Roman" w:cs="Times New Roman"/>
          <w:color w:val="000000"/>
          <w:sz w:val="28"/>
        </w:rPr>
        <w:t>.0</w:t>
      </w:r>
      <w:r w:rsidR="00BF63F2">
        <w:rPr>
          <w:rFonts w:ascii="Times New Roman" w:hAnsi="Times New Roman" w:cs="Times New Roman"/>
          <w:color w:val="000000"/>
          <w:sz w:val="28"/>
        </w:rPr>
        <w:t>2</w:t>
      </w:r>
      <w:r w:rsidR="00CA0C1E">
        <w:rPr>
          <w:rFonts w:ascii="Times New Roman" w:hAnsi="Times New Roman" w:cs="Times New Roman"/>
          <w:color w:val="000000"/>
          <w:sz w:val="28"/>
        </w:rPr>
        <w:t xml:space="preserve">.2024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</w:rPr>
        <w:t>8</w:t>
      </w:r>
      <w:r w:rsidR="00CA0C1E">
        <w:rPr>
          <w:rFonts w:ascii="Times New Roman" w:hAnsi="Times New Roman" w:cs="Times New Roman"/>
          <w:color w:val="000000"/>
          <w:sz w:val="28"/>
        </w:rPr>
        <w:t xml:space="preserve"> -па  </w:t>
      </w:r>
    </w:p>
    <w:p w:rsidR="00CA0C1E" w:rsidRDefault="00CA0C1E" w:rsidP="00CA0C1E">
      <w:pPr>
        <w:pStyle w:val="a3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bookmarkStart w:id="0" w:name="_GoBack"/>
      <w:r>
        <w:rPr>
          <w:bCs/>
          <w:color w:val="000000"/>
          <w:sz w:val="28"/>
          <w:szCs w:val="28"/>
        </w:rPr>
        <w:t xml:space="preserve">Об утверждении Положения о дополнительном профессиональном образовании муниципальных служащих администрации                            </w:t>
      </w:r>
      <w:proofErr w:type="spellStart"/>
      <w:r>
        <w:rPr>
          <w:bCs/>
          <w:color w:val="000000"/>
          <w:sz w:val="28"/>
          <w:szCs w:val="28"/>
        </w:rPr>
        <w:t>Кабаньевского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z w:val="28"/>
          <w:szCs w:val="28"/>
        </w:rPr>
        <w:t>Калачинского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Омской области</w:t>
      </w:r>
    </w:p>
    <w:bookmarkEnd w:id="0"/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Федеральными законами </w:t>
      </w:r>
      <w:hyperlink r:id="rId5" w:tgtFrame="_blank" w:history="1">
        <w:r>
          <w:rPr>
            <w:rStyle w:val="1"/>
            <w:sz w:val="28"/>
            <w:szCs w:val="28"/>
          </w:rPr>
          <w:t>от 06.10.2003 № 131-ФЗ</w:t>
        </w:r>
      </w:hyperlink>
      <w:r>
        <w:rPr>
          <w:sz w:val="28"/>
          <w:szCs w:val="28"/>
        </w:rPr>
        <w:t> «</w:t>
      </w:r>
      <w:hyperlink r:id="rId6" w:tgtFrame="_blank" w:history="1">
        <w:r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>
        <w:rPr>
          <w:color w:val="000000"/>
          <w:sz w:val="28"/>
          <w:szCs w:val="28"/>
        </w:rPr>
        <w:t> в Российской Федерации»,</w:t>
      </w:r>
      <w:r>
        <w:rPr>
          <w:sz w:val="28"/>
          <w:szCs w:val="28"/>
        </w:rPr>
        <w:t xml:space="preserve">  </w:t>
      </w:r>
      <w:hyperlink r:id="rId7" w:tgtFrame="_blank" w:history="1">
        <w:r>
          <w:rPr>
            <w:rStyle w:val="1"/>
            <w:sz w:val="28"/>
            <w:szCs w:val="28"/>
          </w:rPr>
          <w:t>от 02.03.2007 № 25-ФЗ</w:t>
        </w:r>
      </w:hyperlink>
      <w:r>
        <w:rPr>
          <w:color w:val="000000"/>
          <w:sz w:val="28"/>
          <w:szCs w:val="28"/>
        </w:rPr>
        <w:t xml:space="preserve"> «О муниципальной службе в Российской Федерации»,  Уставом </w:t>
      </w:r>
      <w:proofErr w:type="spellStart"/>
      <w:r>
        <w:rPr>
          <w:color w:val="000000"/>
          <w:sz w:val="28"/>
          <w:szCs w:val="28"/>
        </w:rPr>
        <w:t>Кабаньевского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области, Администрация </w:t>
      </w:r>
      <w:proofErr w:type="spellStart"/>
      <w:r>
        <w:rPr>
          <w:color w:val="000000"/>
          <w:sz w:val="28"/>
          <w:szCs w:val="28"/>
        </w:rPr>
        <w:t>Кабаньевского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ПОСТАНОВЛЯЕТ: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 Утвердить Положение </w:t>
      </w:r>
      <w:r>
        <w:rPr>
          <w:bCs/>
          <w:color w:val="000000"/>
          <w:sz w:val="28"/>
          <w:szCs w:val="28"/>
        </w:rPr>
        <w:t xml:space="preserve">о дополнительном профессиональном образовании муниципальных служащих администрации  </w:t>
      </w:r>
      <w:proofErr w:type="spellStart"/>
      <w:r>
        <w:rPr>
          <w:bCs/>
          <w:color w:val="000000"/>
          <w:sz w:val="28"/>
          <w:szCs w:val="28"/>
        </w:rPr>
        <w:t>Кабаньевского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z w:val="28"/>
          <w:szCs w:val="28"/>
        </w:rPr>
        <w:t>Калачинского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Омской области.</w:t>
      </w:r>
    </w:p>
    <w:p w:rsidR="00CA0C1E" w:rsidRDefault="00CA0C1E" w:rsidP="00CA0C1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2. Опубликовать настоящее решение в печатном средстве массовой информации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Кабаньевский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вестник» и разместить на официальном сайте </w:t>
      </w:r>
      <w:hyperlink r:id="rId8" w:history="1">
        <w:r w:rsidRPr="0071793D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Pr="007179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kabane</w:t>
        </w:r>
        <w:r w:rsidRPr="0071793D">
          <w:rPr>
            <w:rStyle w:val="a4"/>
            <w:rFonts w:ascii="Times New Roman" w:hAnsi="Times New Roman" w:cs="Times New Roman"/>
            <w:sz w:val="28"/>
            <w:szCs w:val="28"/>
          </w:rPr>
          <w:t>vskogo-r52.gosweb.gosuslugi.ru/</w:t>
        </w:r>
      </w:hyperlink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информационно-телекоммуникационной сети "Интернет".                    </w:t>
      </w:r>
    </w:p>
    <w:p w:rsidR="00CA0C1E" w:rsidRDefault="00CA0C1E" w:rsidP="00CA0C1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 Настоящее постановление вступает в силу после его опубликования.</w:t>
      </w:r>
    </w:p>
    <w:p w:rsidR="00CA0C1E" w:rsidRDefault="00CA0C1E" w:rsidP="00CA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4. Контроль исполнения настоящего постановления оставляю за собой.</w:t>
      </w:r>
    </w:p>
    <w:p w:rsidR="00CA0C1E" w:rsidRDefault="00CA0C1E" w:rsidP="00CA0C1E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A0C1E" w:rsidRPr="00CA0C1E" w:rsidRDefault="00CA0C1E" w:rsidP="00CA0C1E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CA0C1E">
        <w:rPr>
          <w:rFonts w:ascii="Times New Roman" w:hAnsi="Times New Roman"/>
          <w:sz w:val="28"/>
          <w:szCs w:val="28"/>
          <w:shd w:val="clear" w:color="auto" w:fill="FFFFFF"/>
        </w:rPr>
        <w:t>Исполняющая обязанности</w:t>
      </w:r>
    </w:p>
    <w:p w:rsidR="00CA0C1E" w:rsidRPr="00CA0C1E" w:rsidRDefault="00CA0C1E" w:rsidP="00CA0C1E">
      <w:pPr>
        <w:pStyle w:val="a3"/>
        <w:rPr>
          <w:rFonts w:ascii="Times New Roman" w:hAnsi="Times New Roman"/>
          <w:sz w:val="28"/>
          <w:szCs w:val="28"/>
        </w:rPr>
      </w:pPr>
      <w:r w:rsidRPr="00CA0C1E">
        <w:rPr>
          <w:rFonts w:ascii="Times New Roman" w:hAnsi="Times New Roman"/>
          <w:sz w:val="28"/>
          <w:szCs w:val="28"/>
          <w:shd w:val="clear" w:color="auto" w:fill="FFFFFF"/>
        </w:rPr>
        <w:t>главы сельского поселения</w:t>
      </w:r>
      <w:r w:rsidRPr="00CA0C1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CA0C1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CA0C1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CA0C1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CA0C1E">
        <w:rPr>
          <w:rFonts w:ascii="Times New Roman" w:hAnsi="Times New Roman"/>
          <w:sz w:val="28"/>
          <w:szCs w:val="28"/>
          <w:shd w:val="clear" w:color="auto" w:fill="FFFFFF"/>
        </w:rPr>
        <w:tab/>
        <w:t>А.Т.Гайнуллина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8965DC" w:rsidRDefault="008965DC" w:rsidP="00CA0C1E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A0C1E" w:rsidRDefault="00CA0C1E" w:rsidP="00CA0C1E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к постановлению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Кабаньевского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CA0C1E" w:rsidRPr="00CA0C1E" w:rsidRDefault="008965DC" w:rsidP="00CA0C1E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A0C1E">
        <w:rPr>
          <w:color w:val="000000"/>
          <w:sz w:val="28"/>
          <w:szCs w:val="28"/>
        </w:rPr>
        <w:t xml:space="preserve">оселения </w:t>
      </w:r>
      <w:proofErr w:type="spellStart"/>
      <w:r w:rsidR="00CA0C1E">
        <w:rPr>
          <w:bCs/>
          <w:color w:val="000000"/>
          <w:sz w:val="28"/>
          <w:szCs w:val="28"/>
        </w:rPr>
        <w:t>Калачинского</w:t>
      </w:r>
      <w:proofErr w:type="spellEnd"/>
      <w:r w:rsidR="00CA0C1E">
        <w:rPr>
          <w:bCs/>
          <w:color w:val="000000"/>
          <w:sz w:val="28"/>
          <w:szCs w:val="28"/>
        </w:rPr>
        <w:t xml:space="preserve"> муниципального района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Омской области</w:t>
      </w:r>
    </w:p>
    <w:p w:rsidR="00CA0C1E" w:rsidRDefault="00CA0C1E" w:rsidP="00CA0C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8965DC"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.02.2024 г. № </w:t>
      </w:r>
      <w:r w:rsidR="008965DC">
        <w:rPr>
          <w:rFonts w:ascii="Times New Roman" w:hAnsi="Times New Roman" w:cs="Times New Roman"/>
          <w:sz w:val="28"/>
          <w:szCs w:val="28"/>
        </w:rPr>
        <w:t>8-па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ПОЛОЖЕНИЕ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дополнительном профессиональном образовании муниципальных служащих администрации </w:t>
      </w:r>
      <w:proofErr w:type="spellStart"/>
      <w:r>
        <w:rPr>
          <w:bCs/>
          <w:color w:val="000000"/>
          <w:sz w:val="28"/>
          <w:szCs w:val="28"/>
        </w:rPr>
        <w:t>Кабаньевского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z w:val="28"/>
          <w:szCs w:val="28"/>
        </w:rPr>
        <w:t>Калачинского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Омской области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 </w:t>
      </w:r>
    </w:p>
    <w:p w:rsidR="00CA0C1E" w:rsidRPr="008965DC" w:rsidRDefault="00CA0C1E" w:rsidP="00CA0C1E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8965DC">
        <w:rPr>
          <w:b/>
          <w:bCs/>
          <w:color w:val="000000"/>
          <w:sz w:val="28"/>
          <w:szCs w:val="28"/>
        </w:rPr>
        <w:t>1. Общие положения</w:t>
      </w:r>
    </w:p>
    <w:p w:rsidR="00CA0C1E" w:rsidRPr="008965DC" w:rsidRDefault="00CA0C1E" w:rsidP="00CA0C1E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8965DC">
        <w:rPr>
          <w:b/>
          <w:color w:val="000000"/>
          <w:sz w:val="28"/>
          <w:szCs w:val="28"/>
        </w:rPr>
        <w:t> 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Настоящее Положение о дополнительном профессиональном образовании муниципальных служащих администрации </w:t>
      </w:r>
      <w:proofErr w:type="spellStart"/>
      <w:r>
        <w:rPr>
          <w:bCs/>
          <w:color w:val="000000"/>
          <w:sz w:val="28"/>
          <w:szCs w:val="28"/>
        </w:rPr>
        <w:t>Кабаньевского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z w:val="28"/>
          <w:szCs w:val="28"/>
        </w:rPr>
        <w:t>Калачинского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(далее – Положение) разработано в соответствии с Федеральными законами </w:t>
      </w:r>
      <w:hyperlink r:id="rId9" w:tgtFrame="_blank" w:history="1">
        <w:r>
          <w:rPr>
            <w:rStyle w:val="1"/>
            <w:sz w:val="28"/>
            <w:szCs w:val="28"/>
          </w:rPr>
          <w:t>от 06.10.2003г. № 131-ФЗ «Об общих принципах организации местного самоуправления в Российской Федерации», от  02.03.2007 № 25-ФЗ</w:t>
        </w:r>
      </w:hyperlink>
      <w:r>
        <w:rPr>
          <w:sz w:val="28"/>
          <w:szCs w:val="28"/>
        </w:rPr>
        <w:t> </w:t>
      </w:r>
      <w:hyperlink r:id="rId10" w:tgtFrame="_blank" w:history="1">
        <w:r>
          <w:rPr>
            <w:rStyle w:val="1"/>
            <w:sz w:val="28"/>
            <w:szCs w:val="28"/>
          </w:rPr>
          <w:t>«О муниципальной службе в Российской Федерации»</w:t>
        </w:r>
      </w:hyperlink>
      <w:r>
        <w:rPr>
          <w:sz w:val="28"/>
          <w:szCs w:val="28"/>
        </w:rPr>
        <w:t>, от 29.12.2012 № 273-ФЗ «</w:t>
      </w:r>
      <w:hyperlink r:id="rId11" w:tgtFrame="_blank" w:history="1">
        <w:r>
          <w:rPr>
            <w:rStyle w:val="1"/>
            <w:sz w:val="28"/>
            <w:szCs w:val="28"/>
          </w:rPr>
          <w:t>Об образовании в Российской Федерации</w:t>
        </w:r>
      </w:hyperlink>
      <w:r>
        <w:rPr>
          <w:sz w:val="28"/>
          <w:szCs w:val="28"/>
        </w:rPr>
        <w:t xml:space="preserve">», Уставом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 Омской области.</w:t>
      </w:r>
      <w:r>
        <w:rPr>
          <w:color w:val="000000"/>
          <w:sz w:val="28"/>
          <w:szCs w:val="28"/>
        </w:rPr>
        <w:t> 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Положение определяет условия и порядок реализации права муниципальных служащих администрации </w:t>
      </w:r>
      <w:proofErr w:type="spellStart"/>
      <w:r>
        <w:rPr>
          <w:bCs/>
          <w:color w:val="000000"/>
          <w:sz w:val="28"/>
          <w:szCs w:val="28"/>
        </w:rPr>
        <w:t>Кабаньевского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z w:val="28"/>
          <w:szCs w:val="28"/>
        </w:rPr>
        <w:t>Калачинского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Омской области</w:t>
      </w:r>
      <w:r>
        <w:rPr>
          <w:color w:val="000000"/>
          <w:sz w:val="28"/>
          <w:szCs w:val="28"/>
        </w:rPr>
        <w:t xml:space="preserve"> (далее - муниципальный служащий) на получение дополнительного профессионального образования за счет средств бюджета администрации  </w:t>
      </w:r>
      <w:proofErr w:type="spellStart"/>
      <w:r>
        <w:rPr>
          <w:bCs/>
          <w:color w:val="000000"/>
          <w:sz w:val="28"/>
          <w:szCs w:val="28"/>
        </w:rPr>
        <w:t>Кабаньевского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z w:val="28"/>
          <w:szCs w:val="28"/>
        </w:rPr>
        <w:t>Калачинского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Омской области</w:t>
      </w:r>
      <w:r>
        <w:rPr>
          <w:color w:val="000000"/>
          <w:sz w:val="28"/>
          <w:szCs w:val="28"/>
        </w:rPr>
        <w:t>.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Обеспечение дополнительного профессионального образования муниципальных служащих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Цели, принципы, формы и условия дополнительного профессионального образования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Дополнительное профессиональное образование муниципального служащего осуществляется с целью обеспечения соответствия уровня его теоретических и практических знаний требованиями к организации муниципального управления, повышения эффективности исполнения муниципальным служащим должностных обязанностей и создания условий для продвижения квалифицированных кадров.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Дополнительное профессиональное образование муниципального служащего осуществляется в течение всего периода прохождения им  муниципальной службы.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Дополнительное профессиональное образование муниципального служащего осуществляется: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посредством реализации дополнительных образовательных программ (программ повышения квалификации и программ профессиональной переподготовки);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любой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 и с использованием дистанционных образовательных технологий.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Организация дополнительного профессионального образования муниципального служащего осуществляется исходя из потребности в получении муниципальным служащим дополнительного профессионального образования в соответствии с заявкой руководителя Администрации </w:t>
      </w:r>
      <w:proofErr w:type="spellStart"/>
      <w:r>
        <w:rPr>
          <w:color w:val="000000"/>
          <w:sz w:val="28"/>
          <w:szCs w:val="28"/>
        </w:rPr>
        <w:t>Кабаньевского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а также рекомендациями аттестационной комиссии о направлении отдельных муниципальных служащих для получения дополнительного образования.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Основаниями для направления муниципального служащего для получения дополнительного профессионального образования являются: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поступление гражданина на муниципальную службу впервые;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назначение муниципального служащего в порядке должностного роста на иную должность муниципальной службы;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 включение муниципального служащего в кадровый резерв для замещения должности муниципальной службы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изменение вида профессиональной служебной деятельности муниципального служащего;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наступление очередного срока повышения квалификации;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рекомендация аттестационной комиссии о направлении муниципального служащего на повышение квалификации.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Организация дополнительного профессионального образования</w:t>
      </w:r>
    </w:p>
    <w:p w:rsidR="008965DC" w:rsidRDefault="00CA0C1E" w:rsidP="008965D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A0C1E" w:rsidRDefault="00CA0C1E" w:rsidP="008965D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Работу по организации дополнительного профессионального образования муниципальных служащих осуществляет руководитель аппарата Администрации </w:t>
      </w:r>
      <w:proofErr w:type="spellStart"/>
      <w:r>
        <w:rPr>
          <w:color w:val="000000"/>
          <w:sz w:val="28"/>
          <w:szCs w:val="28"/>
        </w:rPr>
        <w:t>Кабаньевского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ежегодное определение в потребности в дополнительном профессиональном образовании муниципальных служащих;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формирование списка муниципальных служащих, планируемых для направления на </w:t>
      </w:r>
      <w:proofErr w:type="gramStart"/>
      <w:r>
        <w:rPr>
          <w:color w:val="000000"/>
          <w:sz w:val="28"/>
          <w:szCs w:val="28"/>
        </w:rPr>
        <w:t>обучение по программам</w:t>
      </w:r>
      <w:proofErr w:type="gramEnd"/>
      <w:r>
        <w:rPr>
          <w:color w:val="000000"/>
          <w:sz w:val="28"/>
          <w:szCs w:val="28"/>
        </w:rPr>
        <w:t xml:space="preserve"> дополнительного профессионального образования, который включает в себя фамилию, имя, отчество, должность муниципального служащего, наименования дополнительных профессиональных программ, адрес электронной почты муниципального служащего;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оформление кадровых документов о направлении муниципального служащего на </w:t>
      </w:r>
      <w:proofErr w:type="gramStart"/>
      <w:r>
        <w:rPr>
          <w:color w:val="000000"/>
          <w:sz w:val="28"/>
          <w:szCs w:val="28"/>
        </w:rPr>
        <w:t>обучение по программам</w:t>
      </w:r>
      <w:proofErr w:type="gramEnd"/>
      <w:r>
        <w:rPr>
          <w:color w:val="000000"/>
          <w:sz w:val="28"/>
          <w:szCs w:val="28"/>
        </w:rPr>
        <w:t xml:space="preserve"> дополнительного профессионального образования;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осуществление 5 контроля обучения;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внесение сведений о получении дополнительного профессионального образования в личное дело муниципального служащего.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Потребность муниципальных служащих в получении дополнительного профессионального образования определяет руководитель аппарата Администрации сельского поселения на основании заявок  руководителей структурных подразделений администрации, которые подаются ежегодно в срок до 1 ноября текущего года на очередной год.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План дополнительного профессионального образования муниципальных служащих на очередной год формируется руководителем аппарата администрации сельского поселения в срок до 15 ноября текущего года и утверждается Главой сельского поселения до 1 декабря текущего года.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План могут вноситься изменения в случае отсутствия муниципального служащего по причине длительной болезни, увольнения или при наличии других объективных обстоятельств.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При расчете потребности в дополнительном профессиональном образовании в расчет не включаются муниципальные служащие: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обучающиеся в образовательных организациях по образовательным программам высшего профессионального образования, послевузовского профессионального образования, осуществляющие подготовку диссертации в докторантуре, без отрыва от муниципальной службы;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достигающие предельного возраста для замещения должностей муниципальной службы в планируемом году; </w:t>
      </w:r>
      <w:proofErr w:type="gramEnd"/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работающие</w:t>
      </w:r>
      <w:proofErr w:type="gramEnd"/>
      <w:r>
        <w:rPr>
          <w:color w:val="000000"/>
          <w:sz w:val="28"/>
          <w:szCs w:val="28"/>
        </w:rPr>
        <w:t xml:space="preserve"> по срочным трудовым договорам, если срок таких договоров истекает в течение года, следующего за планируемым годом;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находящиеся в длительных (полгода и более) отпусках (по беременности и родам, по уходу за ребенком, без сохранения заработной платы).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Муниципальный служащий, получивший документы о дополнительном профессиональном образовании, в течение трех дней после завершения обучения предоставляет копию документа об образовании специалисту органа местного самоуправления, в должностные обязанности которого входит ведение кадрового делопроизводства, для приобщения к материалам личного дела.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A0C1E" w:rsidRDefault="00CA0C1E" w:rsidP="008965D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Финансирование дополнительного профессионального образования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Расходы, связанные с дополнительным профессиональным образованием муниципального служащего, предусматриваются в бюджете </w:t>
      </w:r>
      <w:proofErr w:type="spellStart"/>
      <w:r>
        <w:rPr>
          <w:color w:val="000000"/>
          <w:sz w:val="28"/>
          <w:szCs w:val="28"/>
        </w:rPr>
        <w:t>Кабаньевского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области.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4.2. Финансирование дополнительного профессионального образования осуществляется в пределах выделенных бюджетных ассигнований.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В случае направления муниципального служащего на профессиональную переподготовку, повышение квалификации в другую местность, работодатель возмещает расходы, связанные со служебной командировкой, в соответствии с трудовым законодательством Российской Федерации, в порядке и размерах, которые, предусмотрены для работников, направляемых в служебные командировки.</w:t>
      </w:r>
    </w:p>
    <w:p w:rsidR="00CA0C1E" w:rsidRDefault="00CA0C1E" w:rsidP="00CA0C1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Муниципальный служащий, обучающийся по дополнительным профессиональным программам профессиональной переподготовки, повышения квалификации за счет средств бюджета </w:t>
      </w:r>
      <w:proofErr w:type="spellStart"/>
      <w:r>
        <w:rPr>
          <w:color w:val="000000"/>
          <w:sz w:val="28"/>
          <w:szCs w:val="28"/>
        </w:rPr>
        <w:t>Кабаньевского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и увольняющийся из органа местного самоуправления в период обучения, теряет право на дальнейшее обучение за счет средств бюджета </w:t>
      </w:r>
      <w:proofErr w:type="spellStart"/>
      <w:r>
        <w:rPr>
          <w:color w:val="000000"/>
          <w:sz w:val="28"/>
          <w:szCs w:val="28"/>
        </w:rPr>
        <w:t>Кабаньевского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сельского поселения.</w:t>
      </w:r>
      <w:r>
        <w:rPr>
          <w:color w:val="000000"/>
          <w:sz w:val="28"/>
          <w:szCs w:val="28"/>
        </w:rPr>
        <w:t> </w:t>
      </w:r>
    </w:p>
    <w:p w:rsidR="00CA0C1E" w:rsidRDefault="00CA0C1E" w:rsidP="00CA0C1E">
      <w:pPr>
        <w:rPr>
          <w:rFonts w:ascii="Times New Roman" w:hAnsi="Times New Roman" w:cs="Times New Roman"/>
          <w:sz w:val="28"/>
          <w:szCs w:val="28"/>
        </w:rPr>
      </w:pPr>
    </w:p>
    <w:p w:rsidR="00CA0C1E" w:rsidRDefault="00CA0C1E" w:rsidP="00CA0C1E">
      <w:pPr>
        <w:rPr>
          <w:rFonts w:ascii="Times New Roman" w:hAnsi="Times New Roman" w:cs="Times New Roman"/>
          <w:sz w:val="28"/>
          <w:szCs w:val="28"/>
        </w:rPr>
      </w:pPr>
    </w:p>
    <w:p w:rsidR="00CA0C1E" w:rsidRDefault="00CA0C1E" w:rsidP="00CA0C1E">
      <w:pPr>
        <w:rPr>
          <w:rFonts w:ascii="Times New Roman" w:hAnsi="Times New Roman" w:cs="Times New Roman"/>
          <w:sz w:val="28"/>
          <w:szCs w:val="28"/>
        </w:rPr>
      </w:pPr>
    </w:p>
    <w:p w:rsidR="00CA0C1E" w:rsidRDefault="00CA0C1E" w:rsidP="00CA0C1E">
      <w:pPr>
        <w:rPr>
          <w:rFonts w:ascii="Times New Roman" w:hAnsi="Times New Roman" w:cs="Times New Roman"/>
          <w:sz w:val="28"/>
          <w:szCs w:val="28"/>
        </w:rPr>
      </w:pPr>
    </w:p>
    <w:p w:rsidR="00CA0C1E" w:rsidRDefault="00CA0C1E" w:rsidP="00CA0C1E">
      <w:pPr>
        <w:rPr>
          <w:rFonts w:ascii="Times New Roman" w:hAnsi="Times New Roman" w:cs="Times New Roman"/>
          <w:sz w:val="28"/>
          <w:szCs w:val="28"/>
        </w:rPr>
      </w:pPr>
    </w:p>
    <w:p w:rsidR="00CA0C1E" w:rsidRDefault="00CA0C1E" w:rsidP="00CA0C1E">
      <w:pPr>
        <w:rPr>
          <w:rFonts w:ascii="Times New Roman" w:hAnsi="Times New Roman" w:cs="Times New Roman"/>
          <w:sz w:val="28"/>
          <w:szCs w:val="28"/>
        </w:rPr>
      </w:pPr>
    </w:p>
    <w:p w:rsidR="00CA0C1E" w:rsidRDefault="00CA0C1E" w:rsidP="00CA0C1E">
      <w:pPr>
        <w:rPr>
          <w:rFonts w:ascii="Times New Roman" w:hAnsi="Times New Roman" w:cs="Times New Roman"/>
          <w:sz w:val="28"/>
          <w:szCs w:val="28"/>
        </w:rPr>
      </w:pPr>
    </w:p>
    <w:p w:rsidR="00DD6BC6" w:rsidRPr="00CA0C1E" w:rsidRDefault="00DD6BC6" w:rsidP="00CA0C1E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D6BC6" w:rsidRPr="00CA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F6"/>
    <w:rsid w:val="008965DC"/>
    <w:rsid w:val="00A364F6"/>
    <w:rsid w:val="00BF63F2"/>
    <w:rsid w:val="00CA0C1E"/>
    <w:rsid w:val="00D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C1E"/>
    <w:pPr>
      <w:spacing w:after="0" w:line="240" w:lineRule="auto"/>
    </w:pPr>
    <w:rPr>
      <w:rFonts w:ascii="Calibri" w:eastAsia="Calibri" w:hAnsi="Calibri" w:cs="Times New Roman"/>
      <w:noProof/>
    </w:rPr>
  </w:style>
  <w:style w:type="paragraph" w:customStyle="1" w:styleId="ConsNonformat">
    <w:name w:val="ConsNonformat"/>
    <w:rsid w:val="00CA0C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A0C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CA0C1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A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A0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Гиперссылка1"/>
    <w:basedOn w:val="a0"/>
    <w:rsid w:val="00CA0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C1E"/>
    <w:pPr>
      <w:spacing w:after="0" w:line="240" w:lineRule="auto"/>
    </w:pPr>
    <w:rPr>
      <w:rFonts w:ascii="Calibri" w:eastAsia="Calibri" w:hAnsi="Calibri" w:cs="Times New Roman"/>
      <w:noProof/>
    </w:rPr>
  </w:style>
  <w:style w:type="paragraph" w:customStyle="1" w:styleId="ConsNonformat">
    <w:name w:val="ConsNonformat"/>
    <w:rsid w:val="00CA0C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A0C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CA0C1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A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A0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Гиперссылка1"/>
    <w:basedOn w:val="a0"/>
    <w:rsid w:val="00CA0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banevskogo-r52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4D9DA04F-6DEF-4D7E-B43A-0FAFD797FD54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1593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2024-02-05T08:54:00Z</dcterms:created>
  <dcterms:modified xsi:type="dcterms:W3CDTF">2024-02-07T11:28:00Z</dcterms:modified>
</cp:coreProperties>
</file>