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19" w:rsidRDefault="00C00419" w:rsidP="006E1D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CC7953">
        <w:rPr>
          <w:rFonts w:ascii="Times New Roman" w:hAnsi="Times New Roman"/>
          <w:b/>
          <w:sz w:val="28"/>
          <w:szCs w:val="28"/>
        </w:rPr>
        <w:t>КАБАНЬЕВСКОГО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КАЛАЧИНСКОГО МУНИЦИПАЛЬНОГО РАЙОНА</w:t>
      </w:r>
    </w:p>
    <w:p w:rsidR="00C00419" w:rsidRDefault="00C00419" w:rsidP="006E1D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ОМСКОЙ  ОБЛАСТИ</w:t>
      </w:r>
    </w:p>
    <w:p w:rsidR="00C00419" w:rsidRDefault="00C00419" w:rsidP="006E1D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0419" w:rsidRDefault="00C00419" w:rsidP="006E1D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00419" w:rsidRDefault="00C00419" w:rsidP="00C0041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0419" w:rsidRDefault="00C00419" w:rsidP="00C0041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0419" w:rsidRDefault="006E1D4E" w:rsidP="00C0041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17.09</w:t>
      </w:r>
      <w:r w:rsidR="009852AC">
        <w:rPr>
          <w:rFonts w:ascii="Times New Roman" w:hAnsi="Times New Roman" w:cs="Times New Roman"/>
          <w:b w:val="0"/>
          <w:sz w:val="28"/>
          <w:szCs w:val="28"/>
        </w:rPr>
        <w:t>.2024</w:t>
      </w:r>
      <w:r w:rsidR="00C0041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</w:t>
      </w:r>
      <w:r w:rsidR="003F75D2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C00419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="00C004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75D2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gramStart"/>
      <w:r w:rsidR="003F75D2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</w:p>
    <w:p w:rsidR="00C00419" w:rsidRDefault="00C00419" w:rsidP="00C0041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00419" w:rsidRDefault="009852AC" w:rsidP="00C0041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Главы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 от 07.09.2022 г. № 15-п «</w:t>
      </w:r>
      <w:r w:rsidR="00C00419">
        <w:rPr>
          <w:rFonts w:ascii="Times New Roman" w:hAnsi="Times New Roman" w:cs="Times New Roman"/>
          <w:b w:val="0"/>
          <w:sz w:val="28"/>
          <w:szCs w:val="28"/>
        </w:rPr>
        <w:t xml:space="preserve">Об  утверждении  </w:t>
      </w:r>
      <w:r w:rsidR="00C004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административного  регламента по предоставлению муниципальной услуги </w:t>
      </w:r>
      <w:r w:rsidR="00C0041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«Обмен земельных участков, находящихся в собственности </w:t>
      </w:r>
      <w:proofErr w:type="spellStart"/>
      <w:r w:rsidR="00CC7953">
        <w:rPr>
          <w:rFonts w:ascii="Times New Roman" w:hAnsi="Times New Roman" w:cs="Times New Roman"/>
          <w:b w:val="0"/>
          <w:color w:val="000000"/>
          <w:sz w:val="28"/>
          <w:szCs w:val="28"/>
        </w:rPr>
        <w:t>Кабаньевского</w:t>
      </w:r>
      <w:proofErr w:type="spellEnd"/>
      <w:r w:rsidR="00C0041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сельского поселения, на земельные участки, находящиеся в частной собственности»</w:t>
      </w:r>
    </w:p>
    <w:bookmarkEnd w:id="0"/>
    <w:p w:rsidR="00C00419" w:rsidRDefault="00C00419" w:rsidP="00C004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52AC" w:rsidRDefault="009852AC" w:rsidP="009852AC">
      <w:pPr>
        <w:jc w:val="center"/>
        <w:rPr>
          <w:sz w:val="28"/>
          <w:szCs w:val="28"/>
        </w:rPr>
      </w:pPr>
    </w:p>
    <w:p w:rsidR="009852AC" w:rsidRPr="009852AC" w:rsidRDefault="009852AC" w:rsidP="009852AC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852AC">
        <w:rPr>
          <w:rFonts w:ascii="Times New Roman" w:hAnsi="Times New Roman"/>
          <w:sz w:val="28"/>
          <w:szCs w:val="28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Федеральным законом от 02 мая 2006 года № 59-ФЗ «О порядке рассмотрения обращений граждан Российской Федерации», Федеральным законом от 27.07.2010 № 210-ФЗ "Об организации предоставления государственных и муниципальных услуг", рассмотрев представление </w:t>
      </w:r>
      <w:proofErr w:type="spellStart"/>
      <w:r w:rsidRPr="009852AC">
        <w:rPr>
          <w:rFonts w:ascii="Times New Roman" w:hAnsi="Times New Roman"/>
          <w:sz w:val="28"/>
          <w:szCs w:val="28"/>
        </w:rPr>
        <w:t>Калачинской</w:t>
      </w:r>
      <w:proofErr w:type="spellEnd"/>
      <w:r w:rsidRPr="009852AC">
        <w:rPr>
          <w:rFonts w:ascii="Times New Roman" w:hAnsi="Times New Roman"/>
          <w:sz w:val="28"/>
          <w:szCs w:val="28"/>
        </w:rPr>
        <w:t xml:space="preserve"> межрайонной прокуратуры № 7</w:t>
      </w:r>
      <w:r>
        <w:rPr>
          <w:rFonts w:ascii="Times New Roman" w:hAnsi="Times New Roman"/>
          <w:sz w:val="28"/>
          <w:szCs w:val="28"/>
        </w:rPr>
        <w:t>-01-2024/Прдп442</w:t>
      </w:r>
      <w:r w:rsidRPr="009852AC">
        <w:rPr>
          <w:rFonts w:ascii="Times New Roman" w:hAnsi="Times New Roman"/>
          <w:sz w:val="28"/>
          <w:szCs w:val="28"/>
        </w:rPr>
        <w:t>-24-20520016 от 26.06.2024</w:t>
      </w:r>
      <w:proofErr w:type="gramEnd"/>
      <w:r w:rsidRPr="009852AC">
        <w:rPr>
          <w:rFonts w:ascii="Times New Roman" w:hAnsi="Times New Roman"/>
          <w:sz w:val="28"/>
          <w:szCs w:val="28"/>
        </w:rPr>
        <w:t>, ПОСТАНОВЛЯЮ:</w:t>
      </w:r>
    </w:p>
    <w:p w:rsidR="009852AC" w:rsidRPr="009852AC" w:rsidRDefault="009852AC" w:rsidP="009852AC">
      <w:pPr>
        <w:pStyle w:val="a4"/>
        <w:ind w:firstLine="708"/>
        <w:jc w:val="both"/>
        <w:rPr>
          <w:b/>
          <w:color w:val="000000"/>
          <w:sz w:val="28"/>
          <w:szCs w:val="28"/>
        </w:rPr>
      </w:pPr>
      <w:r w:rsidRPr="009852AC">
        <w:rPr>
          <w:sz w:val="28"/>
          <w:szCs w:val="28"/>
        </w:rPr>
        <w:t xml:space="preserve">1.  Внести изменения в административный регламент предоставления муниципальной услуги </w:t>
      </w:r>
      <w:r w:rsidRPr="009852AC">
        <w:rPr>
          <w:rFonts w:eastAsia="Calibri"/>
          <w:sz w:val="28"/>
          <w:szCs w:val="28"/>
          <w:lang w:eastAsia="en-US"/>
        </w:rPr>
        <w:t>«</w:t>
      </w:r>
      <w:r w:rsidRPr="009852AC">
        <w:rPr>
          <w:color w:val="000000"/>
          <w:sz w:val="28"/>
          <w:szCs w:val="28"/>
        </w:rPr>
        <w:t xml:space="preserve">Обмен земельных участков, находящихся в собственности </w:t>
      </w:r>
      <w:proofErr w:type="spellStart"/>
      <w:r>
        <w:rPr>
          <w:color w:val="000000"/>
          <w:sz w:val="28"/>
          <w:szCs w:val="28"/>
        </w:rPr>
        <w:t>Кабаньевского</w:t>
      </w:r>
      <w:proofErr w:type="spellEnd"/>
      <w:r w:rsidRPr="009852AC">
        <w:rPr>
          <w:color w:val="000000"/>
          <w:sz w:val="28"/>
          <w:szCs w:val="28"/>
        </w:rPr>
        <w:t xml:space="preserve"> сельского поселения, на земельные участки, находящиеся в частной собственности»:</w:t>
      </w:r>
    </w:p>
    <w:p w:rsidR="009852AC" w:rsidRPr="009852AC" w:rsidRDefault="009852AC" w:rsidP="009852AC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9852AC">
        <w:rPr>
          <w:rFonts w:ascii="Times New Roman" w:hAnsi="Times New Roman"/>
          <w:color w:val="000000"/>
          <w:spacing w:val="4"/>
          <w:sz w:val="28"/>
          <w:szCs w:val="28"/>
        </w:rPr>
        <w:t xml:space="preserve">1.1. подпункт 1 пункт 34 изложить в следующей редакции: </w:t>
      </w:r>
    </w:p>
    <w:p w:rsidR="009852AC" w:rsidRPr="009852AC" w:rsidRDefault="009852AC" w:rsidP="009852AC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9852AC">
        <w:rPr>
          <w:rFonts w:ascii="Times New Roman" w:hAnsi="Times New Roman"/>
          <w:color w:val="000000"/>
          <w:spacing w:val="4"/>
          <w:sz w:val="28"/>
          <w:szCs w:val="28"/>
        </w:rPr>
        <w:t>«</w:t>
      </w:r>
      <w:r w:rsidRPr="009852AC">
        <w:rPr>
          <w:rFonts w:ascii="Times New Roman" w:hAnsi="Times New Roman"/>
          <w:sz w:val="28"/>
          <w:szCs w:val="28"/>
        </w:rPr>
        <w:t xml:space="preserve">1) </w:t>
      </w:r>
      <w:r w:rsidRPr="009852AC">
        <w:rPr>
          <w:rFonts w:ascii="Times New Roman" w:hAnsi="Times New Roman"/>
          <w:color w:val="000000"/>
          <w:spacing w:val="4"/>
          <w:sz w:val="28"/>
          <w:szCs w:val="28"/>
        </w:rPr>
        <w:t>копия документа о государственной регистрации юридического лица, или лист записи ЕГРЮЛ, (если заявителем является юридическое лицо)</w:t>
      </w:r>
      <w:proofErr w:type="gramStart"/>
      <w:r w:rsidRPr="009852AC">
        <w:rPr>
          <w:rFonts w:ascii="Times New Roman" w:hAnsi="Times New Roman"/>
          <w:color w:val="000000"/>
          <w:spacing w:val="4"/>
          <w:sz w:val="28"/>
          <w:szCs w:val="28"/>
        </w:rPr>
        <w:t>;»</w:t>
      </w:r>
      <w:proofErr w:type="gramEnd"/>
      <w:r w:rsidRPr="009852AC">
        <w:rPr>
          <w:rFonts w:ascii="Times New Roman" w:hAnsi="Times New Roman"/>
          <w:color w:val="000000"/>
          <w:spacing w:val="4"/>
          <w:sz w:val="28"/>
          <w:szCs w:val="28"/>
        </w:rPr>
        <w:t>.</w:t>
      </w:r>
    </w:p>
    <w:p w:rsidR="009852AC" w:rsidRPr="009852AC" w:rsidRDefault="009852AC" w:rsidP="009852AC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9852AC">
        <w:rPr>
          <w:rFonts w:ascii="Times New Roman" w:hAnsi="Times New Roman"/>
          <w:color w:val="000000"/>
          <w:spacing w:val="4"/>
          <w:sz w:val="28"/>
          <w:szCs w:val="28"/>
        </w:rPr>
        <w:t xml:space="preserve">1.1. подпункт 2 пункт 34 изложить в следующей редакции: </w:t>
      </w:r>
    </w:p>
    <w:p w:rsidR="009852AC" w:rsidRPr="009852AC" w:rsidRDefault="009852AC" w:rsidP="009852AC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852AC">
        <w:rPr>
          <w:rFonts w:ascii="Times New Roman" w:hAnsi="Times New Roman"/>
          <w:color w:val="000000"/>
          <w:spacing w:val="4"/>
          <w:sz w:val="28"/>
          <w:szCs w:val="28"/>
        </w:rPr>
        <w:t>«2) копия свидетельства о внесении в Единый государственный реестр индивидуальных предпринимателей записи об индивидуальном предпринимателе или лист записи ЕГРИП, (если заявителем является индивидуальный предприниматель)</w:t>
      </w:r>
      <w:proofErr w:type="gramStart"/>
      <w:r w:rsidRPr="009852AC">
        <w:rPr>
          <w:rFonts w:ascii="Times New Roman" w:hAnsi="Times New Roman"/>
          <w:color w:val="000000"/>
          <w:spacing w:val="4"/>
          <w:sz w:val="28"/>
          <w:szCs w:val="28"/>
        </w:rPr>
        <w:t>.»</w:t>
      </w:r>
      <w:proofErr w:type="gramEnd"/>
      <w:r w:rsidRPr="009852AC">
        <w:rPr>
          <w:rFonts w:ascii="Times New Roman" w:hAnsi="Times New Roman"/>
          <w:color w:val="000000"/>
          <w:spacing w:val="4"/>
          <w:sz w:val="28"/>
          <w:szCs w:val="28"/>
        </w:rPr>
        <w:t>.</w:t>
      </w:r>
    </w:p>
    <w:p w:rsidR="009852AC" w:rsidRPr="009852AC" w:rsidRDefault="009852AC" w:rsidP="009852AC">
      <w:pPr>
        <w:shd w:val="clear" w:color="auto" w:fill="FFFFFF"/>
        <w:tabs>
          <w:tab w:val="left" w:pos="0"/>
          <w:tab w:val="left" w:pos="9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852A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852AC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852A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Кабаньевского</w:t>
      </w:r>
      <w:proofErr w:type="spellEnd"/>
      <w:r w:rsidRPr="009852A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852AC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Pr="009852AC">
        <w:rPr>
          <w:rFonts w:ascii="Times New Roman" w:hAnsi="Times New Roman"/>
          <w:sz w:val="28"/>
          <w:szCs w:val="28"/>
        </w:rPr>
        <w:t xml:space="preserve"> муниципального района в сети «Интернет».</w:t>
      </w:r>
    </w:p>
    <w:p w:rsidR="009852AC" w:rsidRPr="009852AC" w:rsidRDefault="009852AC" w:rsidP="009852AC">
      <w:pPr>
        <w:jc w:val="both"/>
        <w:rPr>
          <w:rFonts w:ascii="Times New Roman" w:hAnsi="Times New Roman"/>
          <w:sz w:val="28"/>
          <w:szCs w:val="28"/>
        </w:rPr>
      </w:pPr>
      <w:r w:rsidRPr="009852AC">
        <w:rPr>
          <w:rFonts w:ascii="Times New Roman" w:hAnsi="Times New Roman"/>
          <w:sz w:val="28"/>
          <w:szCs w:val="28"/>
        </w:rPr>
        <w:lastRenderedPageBreak/>
        <w:t xml:space="preserve">           3. </w:t>
      </w:r>
      <w:proofErr w:type="gramStart"/>
      <w:r w:rsidRPr="009852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852AC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852AC" w:rsidRPr="009852AC" w:rsidRDefault="009852AC" w:rsidP="009852AC">
      <w:pPr>
        <w:rPr>
          <w:rFonts w:ascii="Times New Roman" w:hAnsi="Times New Roman"/>
          <w:sz w:val="28"/>
          <w:szCs w:val="28"/>
        </w:rPr>
      </w:pPr>
      <w:r w:rsidRPr="009852AC">
        <w:rPr>
          <w:rFonts w:ascii="Times New Roman" w:hAnsi="Times New Roman"/>
          <w:sz w:val="28"/>
          <w:szCs w:val="28"/>
        </w:rPr>
        <w:t>Глава сельского поселения</w:t>
      </w:r>
      <w:r w:rsidRPr="009852AC">
        <w:rPr>
          <w:rFonts w:ascii="Times New Roman" w:hAnsi="Times New Roman"/>
          <w:sz w:val="28"/>
          <w:szCs w:val="28"/>
        </w:rPr>
        <w:tab/>
      </w:r>
      <w:r w:rsidRPr="009852AC">
        <w:rPr>
          <w:rFonts w:ascii="Times New Roman" w:hAnsi="Times New Roman"/>
          <w:sz w:val="28"/>
          <w:szCs w:val="28"/>
        </w:rPr>
        <w:tab/>
      </w:r>
      <w:r w:rsidRPr="009852AC">
        <w:rPr>
          <w:rFonts w:ascii="Times New Roman" w:hAnsi="Times New Roman"/>
          <w:sz w:val="28"/>
          <w:szCs w:val="28"/>
        </w:rPr>
        <w:tab/>
      </w:r>
      <w:r w:rsidRPr="009852AC">
        <w:rPr>
          <w:rFonts w:ascii="Times New Roman" w:hAnsi="Times New Roman"/>
          <w:sz w:val="28"/>
          <w:szCs w:val="28"/>
        </w:rPr>
        <w:tab/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А.Т.Гайнуллина</w:t>
      </w:r>
      <w:proofErr w:type="spellEnd"/>
    </w:p>
    <w:p w:rsidR="00C00419" w:rsidRPr="009852AC" w:rsidRDefault="00C00419" w:rsidP="00C00419">
      <w:pPr>
        <w:ind w:left="4253"/>
        <w:jc w:val="center"/>
        <w:rPr>
          <w:rFonts w:ascii="Times New Roman" w:hAnsi="Times New Roman"/>
          <w:sz w:val="28"/>
          <w:szCs w:val="28"/>
        </w:rPr>
      </w:pPr>
    </w:p>
    <w:p w:rsidR="00C00419" w:rsidRPr="009852AC" w:rsidRDefault="00C00419" w:rsidP="00C00419">
      <w:pPr>
        <w:ind w:left="4253"/>
        <w:jc w:val="center"/>
        <w:rPr>
          <w:rFonts w:ascii="Times New Roman" w:hAnsi="Times New Roman"/>
          <w:sz w:val="28"/>
          <w:szCs w:val="28"/>
        </w:rPr>
      </w:pPr>
    </w:p>
    <w:p w:rsidR="00C00419" w:rsidRPr="009852AC" w:rsidRDefault="00C00419" w:rsidP="00C00419">
      <w:pPr>
        <w:ind w:left="4253"/>
        <w:jc w:val="center"/>
        <w:rPr>
          <w:rFonts w:ascii="Times New Roman" w:hAnsi="Times New Roman"/>
          <w:sz w:val="28"/>
          <w:szCs w:val="28"/>
        </w:rPr>
      </w:pPr>
    </w:p>
    <w:p w:rsidR="00247346" w:rsidRDefault="00247346"/>
    <w:sectPr w:rsidR="00247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1B"/>
    <w:rsid w:val="00247346"/>
    <w:rsid w:val="003F75D2"/>
    <w:rsid w:val="006E1D4E"/>
    <w:rsid w:val="00877E1B"/>
    <w:rsid w:val="009852AC"/>
    <w:rsid w:val="00A96785"/>
    <w:rsid w:val="00C00419"/>
    <w:rsid w:val="00CC7953"/>
    <w:rsid w:val="00E30AB7"/>
    <w:rsid w:val="00E9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00419"/>
    <w:rPr>
      <w:color w:val="0000FF"/>
      <w:u w:val="single"/>
    </w:rPr>
  </w:style>
  <w:style w:type="paragraph" w:styleId="a4">
    <w:name w:val="Normal (Web)"/>
    <w:basedOn w:val="a"/>
    <w:link w:val="a5"/>
    <w:uiPriority w:val="99"/>
    <w:semiHidden/>
    <w:unhideWhenUsed/>
    <w:rsid w:val="00C004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0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semiHidden/>
    <w:locked/>
    <w:rsid w:val="00C00419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rsid w:val="00C00419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uiPriority w:val="99"/>
    <w:semiHidden/>
    <w:rsid w:val="00C004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semiHidden/>
    <w:rsid w:val="00C00419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Основной текст (2)1"/>
    <w:basedOn w:val="a"/>
    <w:uiPriority w:val="99"/>
    <w:semiHidden/>
    <w:rsid w:val="00C00419"/>
    <w:pPr>
      <w:widowControl w:val="0"/>
      <w:shd w:val="clear" w:color="auto" w:fill="FFFFFF"/>
      <w:spacing w:before="300" w:after="60" w:line="240" w:lineRule="atLeas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rsid w:val="00C00419"/>
    <w:rPr>
      <w:rFonts w:ascii="Sylfaen" w:hAnsi="Sylfaen" w:cs="Sylfaen" w:hint="default"/>
      <w:sz w:val="24"/>
      <w:szCs w:val="24"/>
    </w:rPr>
  </w:style>
  <w:style w:type="character" w:styleId="a7">
    <w:name w:val="Strong"/>
    <w:basedOn w:val="a0"/>
    <w:uiPriority w:val="22"/>
    <w:qFormat/>
    <w:rsid w:val="00C00419"/>
    <w:rPr>
      <w:b/>
      <w:bCs/>
    </w:rPr>
  </w:style>
  <w:style w:type="character" w:customStyle="1" w:styleId="a5">
    <w:name w:val="Обычный (веб) Знак"/>
    <w:link w:val="a4"/>
    <w:uiPriority w:val="99"/>
    <w:semiHidden/>
    <w:locked/>
    <w:rsid w:val="00985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852AC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00419"/>
    <w:rPr>
      <w:color w:val="0000FF"/>
      <w:u w:val="single"/>
    </w:rPr>
  </w:style>
  <w:style w:type="paragraph" w:styleId="a4">
    <w:name w:val="Normal (Web)"/>
    <w:basedOn w:val="a"/>
    <w:link w:val="a5"/>
    <w:uiPriority w:val="99"/>
    <w:semiHidden/>
    <w:unhideWhenUsed/>
    <w:rsid w:val="00C004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0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semiHidden/>
    <w:locked/>
    <w:rsid w:val="00C00419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rsid w:val="00C00419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uiPriority w:val="99"/>
    <w:semiHidden/>
    <w:rsid w:val="00C004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semiHidden/>
    <w:rsid w:val="00C00419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Основной текст (2)1"/>
    <w:basedOn w:val="a"/>
    <w:uiPriority w:val="99"/>
    <w:semiHidden/>
    <w:rsid w:val="00C00419"/>
    <w:pPr>
      <w:widowControl w:val="0"/>
      <w:shd w:val="clear" w:color="auto" w:fill="FFFFFF"/>
      <w:spacing w:before="300" w:after="60" w:line="240" w:lineRule="atLeas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rsid w:val="00C00419"/>
    <w:rPr>
      <w:rFonts w:ascii="Sylfaen" w:hAnsi="Sylfaen" w:cs="Sylfaen" w:hint="default"/>
      <w:sz w:val="24"/>
      <w:szCs w:val="24"/>
    </w:rPr>
  </w:style>
  <w:style w:type="character" w:styleId="a7">
    <w:name w:val="Strong"/>
    <w:basedOn w:val="a0"/>
    <w:uiPriority w:val="22"/>
    <w:qFormat/>
    <w:rsid w:val="00C00419"/>
    <w:rPr>
      <w:b/>
      <w:bCs/>
    </w:rPr>
  </w:style>
  <w:style w:type="character" w:customStyle="1" w:styleId="a5">
    <w:name w:val="Обычный (веб) Знак"/>
    <w:link w:val="a4"/>
    <w:uiPriority w:val="99"/>
    <w:semiHidden/>
    <w:locked/>
    <w:rsid w:val="00985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852AC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2022-07-21T05:10:00Z</dcterms:created>
  <dcterms:modified xsi:type="dcterms:W3CDTF">2024-09-17T05:43:00Z</dcterms:modified>
</cp:coreProperties>
</file>