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E" w:rsidRDefault="00440EEE" w:rsidP="00440EEE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ПРОЕКТ</w:t>
      </w: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  <w:r w:rsidRPr="00440EEE">
        <w:rPr>
          <w:b/>
          <w:sz w:val="28"/>
          <w:szCs w:val="28"/>
          <w:lang w:val="ru-RU"/>
        </w:rPr>
        <w:t>СОВЕТ КАБАНЬЕВСКОГО СЕЛЬСКОГО ПОСЕЛЕНИЯ</w:t>
      </w:r>
      <w:r w:rsidRPr="00440EEE">
        <w:rPr>
          <w:b/>
          <w:sz w:val="28"/>
          <w:szCs w:val="28"/>
          <w:lang w:val="ru-RU"/>
        </w:rPr>
        <w:br/>
        <w:t xml:space="preserve">КАЛАЧИНСКОГО МУНИЦИПАЛЬНОГО РАЙОНА </w:t>
      </w:r>
      <w:r w:rsidRPr="00440EEE">
        <w:rPr>
          <w:b/>
          <w:sz w:val="28"/>
          <w:szCs w:val="28"/>
          <w:lang w:val="ru-RU"/>
        </w:rPr>
        <w:br/>
        <w:t>ОМСКОЙ ОБЛАСТИ</w:t>
      </w: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  <w:r w:rsidRPr="00440EEE">
        <w:rPr>
          <w:b/>
          <w:sz w:val="28"/>
          <w:szCs w:val="28"/>
          <w:lang w:val="ru-RU"/>
        </w:rPr>
        <w:t>РЕШЕНИЕ</w:t>
      </w:r>
    </w:p>
    <w:p w:rsidR="00440EEE" w:rsidRPr="00440EEE" w:rsidRDefault="00440EEE" w:rsidP="00440EEE">
      <w:pPr>
        <w:jc w:val="center"/>
        <w:rPr>
          <w:b/>
          <w:sz w:val="28"/>
          <w:szCs w:val="28"/>
          <w:lang w:val="ru-RU"/>
        </w:rPr>
      </w:pPr>
    </w:p>
    <w:p w:rsidR="00440EEE" w:rsidRPr="00440EEE" w:rsidRDefault="00440EEE" w:rsidP="00440EEE">
      <w:pPr>
        <w:rPr>
          <w:sz w:val="28"/>
          <w:szCs w:val="28"/>
          <w:lang w:val="ru-RU"/>
        </w:rPr>
      </w:pPr>
      <w:r w:rsidRPr="00440EEE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440EEE">
        <w:rPr>
          <w:sz w:val="28"/>
          <w:szCs w:val="28"/>
          <w:lang w:val="ru-RU"/>
        </w:rPr>
        <w:t>.12.2024</w:t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</w:r>
      <w:r w:rsidRPr="00440EEE">
        <w:rPr>
          <w:sz w:val="28"/>
          <w:szCs w:val="28"/>
          <w:lang w:val="ru-RU"/>
        </w:rPr>
        <w:tab/>
        <w:t xml:space="preserve"> </w:t>
      </w:r>
      <w:r w:rsidRPr="00440EEE">
        <w:rPr>
          <w:sz w:val="28"/>
          <w:szCs w:val="28"/>
          <w:lang w:val="ru-RU"/>
        </w:rPr>
        <w:t xml:space="preserve">                            № </w:t>
      </w:r>
    </w:p>
    <w:p w:rsidR="00440EEE" w:rsidRDefault="00440EEE" w:rsidP="00440EEE">
      <w:pPr>
        <w:rPr>
          <w:sz w:val="28"/>
          <w:szCs w:val="28"/>
          <w:lang w:val="ru-RU"/>
        </w:rPr>
      </w:pPr>
    </w:p>
    <w:p w:rsidR="00440EEE" w:rsidRPr="00440EEE" w:rsidRDefault="00440EEE" w:rsidP="00440EEE">
      <w:pPr>
        <w:jc w:val="center"/>
        <w:rPr>
          <w:sz w:val="28"/>
          <w:szCs w:val="28"/>
          <w:lang w:val="ru-RU"/>
        </w:rPr>
      </w:pPr>
      <w:bookmarkStart w:id="0" w:name="_GoBack"/>
      <w:r w:rsidRPr="00440EEE">
        <w:rPr>
          <w:sz w:val="28"/>
          <w:szCs w:val="28"/>
          <w:lang w:val="ru-RU"/>
        </w:rPr>
        <w:t xml:space="preserve">О передаче Администрации </w:t>
      </w:r>
      <w:proofErr w:type="spellStart"/>
      <w:r w:rsidRPr="00440EEE">
        <w:rPr>
          <w:sz w:val="28"/>
          <w:szCs w:val="28"/>
          <w:lang w:val="ru-RU"/>
        </w:rPr>
        <w:t>Калачинского</w:t>
      </w:r>
      <w:proofErr w:type="spellEnd"/>
      <w:r w:rsidRPr="00440EEE">
        <w:rPr>
          <w:sz w:val="28"/>
          <w:szCs w:val="28"/>
          <w:lang w:val="ru-RU"/>
        </w:rPr>
        <w:t xml:space="preserve"> муниципального района Омской области отдельных бюджетных полномочий финансового органа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440EEE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440EEE">
        <w:rPr>
          <w:sz w:val="28"/>
          <w:szCs w:val="28"/>
          <w:lang w:val="ru-RU"/>
        </w:rPr>
        <w:t>Калачинского</w:t>
      </w:r>
      <w:proofErr w:type="spellEnd"/>
      <w:r w:rsidRPr="00440EEE">
        <w:rPr>
          <w:sz w:val="28"/>
          <w:szCs w:val="28"/>
          <w:lang w:val="ru-RU"/>
        </w:rPr>
        <w:t xml:space="preserve"> муниципального района Омской области </w:t>
      </w:r>
    </w:p>
    <w:bookmarkEnd w:id="0"/>
    <w:p w:rsidR="00440EEE" w:rsidRDefault="00440EEE" w:rsidP="00440EEE">
      <w:pPr>
        <w:ind w:firstLine="720"/>
        <w:jc w:val="both"/>
        <w:rPr>
          <w:sz w:val="28"/>
          <w:szCs w:val="28"/>
          <w:lang w:val="ru-RU"/>
        </w:rPr>
      </w:pPr>
    </w:p>
    <w:p w:rsidR="00440EEE" w:rsidRDefault="00440EEE" w:rsidP="00440EEE">
      <w:pPr>
        <w:ind w:firstLine="720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Уставом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РЕШИЛ:</w:t>
      </w:r>
      <w:proofErr w:type="gramEnd"/>
    </w:p>
    <w:p w:rsidR="00440EEE" w:rsidRPr="00440EEE" w:rsidRDefault="00440EEE" w:rsidP="00440EEE">
      <w:pPr>
        <w:pStyle w:val="a5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</w:t>
      </w:r>
      <w:r w:rsidRPr="00440EEE">
        <w:rPr>
          <w:color w:val="auto"/>
          <w:sz w:val="28"/>
          <w:szCs w:val="28"/>
          <w:lang w:val="ru-RU"/>
        </w:rPr>
        <w:t xml:space="preserve">Передать Администрации </w:t>
      </w:r>
      <w:proofErr w:type="spellStart"/>
      <w:r w:rsidRPr="00440EEE">
        <w:rPr>
          <w:color w:val="auto"/>
          <w:sz w:val="28"/>
          <w:szCs w:val="28"/>
          <w:lang w:val="ru-RU"/>
        </w:rPr>
        <w:t>Калачинского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муниципального района Омской области отдельные бюджетные полномочия финансового органа </w:t>
      </w:r>
      <w:proofErr w:type="spellStart"/>
      <w:r>
        <w:rPr>
          <w:color w:val="auto"/>
          <w:sz w:val="28"/>
          <w:szCs w:val="28"/>
          <w:lang w:val="ru-RU"/>
        </w:rPr>
        <w:t>Кабаньевского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сельского поселения </w:t>
      </w:r>
      <w:proofErr w:type="spellStart"/>
      <w:r w:rsidRPr="00440EEE">
        <w:rPr>
          <w:color w:val="auto"/>
          <w:sz w:val="28"/>
          <w:szCs w:val="28"/>
          <w:lang w:val="ru-RU"/>
        </w:rPr>
        <w:t>Калачинского</w:t>
      </w:r>
      <w:proofErr w:type="spellEnd"/>
      <w:r w:rsidRPr="00440EEE">
        <w:rPr>
          <w:color w:val="auto"/>
          <w:sz w:val="28"/>
          <w:szCs w:val="28"/>
          <w:lang w:val="ru-RU"/>
        </w:rPr>
        <w:t xml:space="preserve"> муниципального района Омской области: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организация работы по формированию проекта бюджета </w:t>
      </w:r>
      <w:proofErr w:type="spellStart"/>
      <w:r>
        <w:rPr>
          <w:iCs/>
          <w:sz w:val="28"/>
          <w:szCs w:val="28"/>
          <w:lang w:val="ru-RU"/>
        </w:rPr>
        <w:t>Кабаньевского</w:t>
      </w:r>
      <w:proofErr w:type="spellEnd"/>
      <w:r>
        <w:rPr>
          <w:iCs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iCs/>
          <w:sz w:val="28"/>
          <w:szCs w:val="28"/>
          <w:lang w:val="ru-RU"/>
        </w:rPr>
        <w:t>Калачинского</w:t>
      </w:r>
      <w:proofErr w:type="spellEnd"/>
      <w:r>
        <w:rPr>
          <w:iCs/>
          <w:sz w:val="28"/>
          <w:szCs w:val="28"/>
          <w:lang w:val="ru-RU"/>
        </w:rPr>
        <w:t xml:space="preserve">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составление проекта бюджета поселения (проекта изменений в принятый бюджет поселения);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кассового плана;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</w:t>
      </w:r>
      <w:r>
        <w:rPr>
          <w:iCs/>
          <w:sz w:val="28"/>
          <w:szCs w:val="28"/>
          <w:lang w:val="ru-RU"/>
        </w:rPr>
        <w:lastRenderedPageBreak/>
        <w:t>выплатам из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организация исполнения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открытие и ведение лицевых счетов  получателей бюджетных средств поселения и бюджетных (автономных) учреждений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ведение реестра расходных обязательств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1.2.11 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1.2.12 управление муниципальным долгом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1.2.13 ведению бюджетного учета операций по  кассовому исполнению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представление месячной, квартальной и годовой бюджетной отчетности бюджета поселения;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ведение бюджетного учета субъекта централизации,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(муниципальные) органы;</w:t>
      </w:r>
    </w:p>
    <w:p w:rsidR="00440EEE" w:rsidRDefault="00440EEE" w:rsidP="00440EEE">
      <w:pPr>
        <w:widowControl w:val="0"/>
        <w:numPr>
          <w:ilvl w:val="2"/>
          <w:numId w:val="2"/>
        </w:numPr>
        <w:ind w:left="0" w:right="-82" w:firstLine="567"/>
        <w:jc w:val="both"/>
        <w:rPr>
          <w:sz w:val="28"/>
          <w:szCs w:val="20"/>
          <w:lang w:val="ru-RU"/>
        </w:rPr>
      </w:pPr>
      <w:r>
        <w:rPr>
          <w:iCs/>
          <w:sz w:val="28"/>
          <w:szCs w:val="28"/>
          <w:lang w:val="ru-RU"/>
        </w:rPr>
        <w:t xml:space="preserve">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</w:t>
      </w:r>
      <w:r>
        <w:rPr>
          <w:sz w:val="28"/>
          <w:szCs w:val="20"/>
          <w:lang w:val="ru-RU"/>
        </w:rPr>
        <w:t>.</w:t>
      </w:r>
    </w:p>
    <w:p w:rsidR="00273436" w:rsidRPr="00273436" w:rsidRDefault="00440EEE" w:rsidP="00273436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 w:rsidRPr="00273436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Утвердить объём межбюджетных трансфертов:</w:t>
      </w:r>
    </w:p>
    <w:p w:rsidR="00273436" w:rsidRPr="00273436" w:rsidRDefault="00273436" w:rsidP="00273436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273436">
        <w:rPr>
          <w:sz w:val="28"/>
          <w:szCs w:val="28"/>
          <w:lang w:val="ru-RU"/>
        </w:rPr>
        <w:t xml:space="preserve">в 2025 году в сумме 348 418 (триста сорок восемь тысяч четыреста восемнадцать) рублей 10 копеек, в 2026 году в сумме 348 418 (триста сорок восемь тысяч четыреста восемнадцать) рублей 10 копеек, в 2027 году в сумме 348 418 (триста сорок восемь тысяч четыреста восемнадцать) рублей 10 копеек. </w:t>
      </w:r>
    </w:p>
    <w:p w:rsidR="00440EEE" w:rsidRDefault="00440EEE" w:rsidP="00440EEE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3436" w:rsidRPr="00273436">
        <w:rPr>
          <w:sz w:val="28"/>
          <w:szCs w:val="28"/>
          <w:lang w:val="ru-RU"/>
        </w:rPr>
        <w:t xml:space="preserve"> </w:t>
      </w:r>
      <w:r w:rsidRPr="00273436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Утвердить соглашение о передаче вышеуказанных полномочий, заключенных между администрацией </w:t>
      </w:r>
      <w:proofErr w:type="spellStart"/>
      <w:r>
        <w:rPr>
          <w:sz w:val="28"/>
          <w:szCs w:val="28"/>
          <w:lang w:val="ru-RU"/>
        </w:rPr>
        <w:t>Калачинского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 администрацией</w:t>
      </w:r>
      <w:r w:rsidR="00273436">
        <w:rPr>
          <w:sz w:val="28"/>
          <w:szCs w:val="28"/>
          <w:lang w:val="ru-RU"/>
        </w:rPr>
        <w:t xml:space="preserve"> </w:t>
      </w:r>
      <w:proofErr w:type="spellStart"/>
      <w:r w:rsidR="00273436">
        <w:rPr>
          <w:sz w:val="28"/>
          <w:szCs w:val="28"/>
          <w:lang w:val="ru-RU"/>
        </w:rPr>
        <w:t>Кабаньевского</w:t>
      </w:r>
      <w:proofErr w:type="spellEnd"/>
      <w:r w:rsidR="002734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 поселения с 1 января 2025 года и по 31 декабря 2025 года.</w:t>
      </w:r>
    </w:p>
    <w:p w:rsidR="00440EEE" w:rsidRDefault="00440EEE" w:rsidP="00440EEE">
      <w:pPr>
        <w:jc w:val="both"/>
        <w:rPr>
          <w:sz w:val="28"/>
          <w:szCs w:val="28"/>
          <w:lang w:val="ru-RU"/>
        </w:rPr>
      </w:pP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сельского  поселения                            А.Т. </w:t>
      </w:r>
      <w:proofErr w:type="spellStart"/>
      <w:r>
        <w:rPr>
          <w:sz w:val="28"/>
          <w:szCs w:val="28"/>
          <w:lang w:val="ru-RU"/>
        </w:rPr>
        <w:t>Гайнуллина</w:t>
      </w:r>
      <w:proofErr w:type="spellEnd"/>
    </w:p>
    <w:p w:rsidR="00273436" w:rsidRDefault="00273436" w:rsidP="00273436">
      <w:pPr>
        <w:jc w:val="both"/>
        <w:rPr>
          <w:sz w:val="28"/>
          <w:szCs w:val="28"/>
          <w:lang w:val="ru-RU"/>
        </w:rPr>
      </w:pP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</w:t>
      </w:r>
      <w:proofErr w:type="spellStart"/>
      <w:r>
        <w:rPr>
          <w:sz w:val="28"/>
          <w:szCs w:val="28"/>
          <w:lang w:val="ru-RU"/>
        </w:rPr>
        <w:t>Кабаньевского</w:t>
      </w:r>
      <w:proofErr w:type="spellEnd"/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Т.В.Матвеева</w:t>
      </w:r>
      <w:proofErr w:type="spellEnd"/>
      <w:r>
        <w:rPr>
          <w:sz w:val="28"/>
          <w:szCs w:val="28"/>
          <w:lang w:val="ru-RU"/>
        </w:rPr>
        <w:t xml:space="preserve">   </w:t>
      </w:r>
    </w:p>
    <w:p w:rsidR="00273436" w:rsidRDefault="00273436" w:rsidP="002734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                                                </w:t>
      </w:r>
    </w:p>
    <w:p w:rsidR="00A87082" w:rsidRPr="00440EEE" w:rsidRDefault="00A87082" w:rsidP="00273436">
      <w:pPr>
        <w:jc w:val="both"/>
        <w:rPr>
          <w:lang w:val="ru-RU"/>
        </w:rPr>
      </w:pPr>
    </w:p>
    <w:sectPr w:rsidR="00A87082" w:rsidRPr="0044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3)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10"/>
    <w:rsid w:val="00273436"/>
    <w:rsid w:val="00352D10"/>
    <w:rsid w:val="00440EEE"/>
    <w:rsid w:val="004E6F3E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2024-12-10T10:19:00Z</dcterms:created>
  <dcterms:modified xsi:type="dcterms:W3CDTF">2024-12-10T10:46:00Z</dcterms:modified>
</cp:coreProperties>
</file>