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0E4" w:rsidRDefault="00AC00E4" w:rsidP="00AC00E4">
      <w:pPr>
        <w:widowControl w:val="0"/>
        <w:adjustRightInd w:val="0"/>
        <w:spacing w:line="240" w:lineRule="auto"/>
        <w:jc w:val="center"/>
        <w:rPr>
          <w:rFonts w:ascii="Times New Roman" w:hAnsi="Times New Roman"/>
          <w:b/>
          <w:sz w:val="28"/>
          <w:szCs w:val="28"/>
        </w:rPr>
      </w:pPr>
      <w:r>
        <w:rPr>
          <w:rFonts w:ascii="Times New Roman" w:hAnsi="Times New Roman"/>
          <w:b/>
          <w:sz w:val="28"/>
          <w:szCs w:val="28"/>
        </w:rPr>
        <w:t>ГЛАВА КАБАНЬЕВСКОГО СЕЛЬСКОГО ПОСЕЛЕНИЯ</w:t>
      </w:r>
    </w:p>
    <w:p w:rsidR="00AC00E4" w:rsidRDefault="00AC00E4" w:rsidP="00AC00E4">
      <w:pPr>
        <w:widowControl w:val="0"/>
        <w:adjustRightInd w:val="0"/>
        <w:spacing w:line="240" w:lineRule="auto"/>
        <w:jc w:val="center"/>
        <w:rPr>
          <w:rFonts w:ascii="Times New Roman" w:hAnsi="Times New Roman"/>
          <w:b/>
          <w:sz w:val="28"/>
          <w:szCs w:val="28"/>
        </w:rPr>
      </w:pPr>
      <w:r>
        <w:rPr>
          <w:rFonts w:ascii="Times New Roman" w:hAnsi="Times New Roman"/>
          <w:b/>
          <w:sz w:val="28"/>
          <w:szCs w:val="28"/>
        </w:rPr>
        <w:t>КАЛАЧИНСКОГО МУНИЦИПАЛЬНОГО РАЙОНА</w:t>
      </w:r>
    </w:p>
    <w:p w:rsidR="00AC00E4" w:rsidRDefault="00AC00E4" w:rsidP="00AC00E4">
      <w:pPr>
        <w:widowControl w:val="0"/>
        <w:adjustRightInd w:val="0"/>
        <w:spacing w:line="240" w:lineRule="auto"/>
        <w:jc w:val="center"/>
        <w:rPr>
          <w:rFonts w:ascii="Times New Roman" w:hAnsi="Times New Roman"/>
          <w:b/>
          <w:sz w:val="28"/>
          <w:szCs w:val="28"/>
        </w:rPr>
      </w:pPr>
      <w:r>
        <w:rPr>
          <w:rFonts w:ascii="Times New Roman" w:hAnsi="Times New Roman"/>
          <w:b/>
          <w:sz w:val="28"/>
          <w:szCs w:val="28"/>
        </w:rPr>
        <w:t>ОМСКОЙ ОБЛАСТИ</w:t>
      </w:r>
    </w:p>
    <w:p w:rsidR="00AC00E4" w:rsidRDefault="00AC00E4" w:rsidP="00AC00E4">
      <w:pPr>
        <w:widowControl w:val="0"/>
        <w:adjustRightInd w:val="0"/>
        <w:spacing w:line="240" w:lineRule="auto"/>
        <w:jc w:val="center"/>
        <w:rPr>
          <w:rFonts w:ascii="Times New Roman" w:hAnsi="Times New Roman"/>
          <w:sz w:val="28"/>
          <w:szCs w:val="28"/>
        </w:rPr>
      </w:pPr>
    </w:p>
    <w:p w:rsidR="00AC00E4" w:rsidRDefault="00AC00E4" w:rsidP="00AC00E4">
      <w:pPr>
        <w:widowControl w:val="0"/>
        <w:adjustRightInd w:val="0"/>
        <w:spacing w:line="240" w:lineRule="auto"/>
        <w:jc w:val="center"/>
        <w:rPr>
          <w:rFonts w:ascii="Times New Roman" w:hAnsi="Times New Roman"/>
          <w:b/>
          <w:bCs/>
          <w:sz w:val="28"/>
          <w:szCs w:val="28"/>
        </w:rPr>
      </w:pPr>
      <w:r>
        <w:rPr>
          <w:rFonts w:ascii="Times New Roman" w:hAnsi="Times New Roman"/>
          <w:b/>
          <w:bCs/>
          <w:sz w:val="28"/>
          <w:szCs w:val="28"/>
        </w:rPr>
        <w:t>ПОСТАНОВЛЕНИЕ</w:t>
      </w:r>
    </w:p>
    <w:p w:rsidR="00AC00E4" w:rsidRDefault="00AC00E4" w:rsidP="00AC00E4">
      <w:pPr>
        <w:widowControl w:val="0"/>
        <w:adjustRightInd w:val="0"/>
        <w:jc w:val="center"/>
        <w:rPr>
          <w:rFonts w:ascii="Times New Roman" w:hAnsi="Times New Roman"/>
          <w:sz w:val="28"/>
          <w:szCs w:val="28"/>
        </w:rPr>
      </w:pPr>
    </w:p>
    <w:p w:rsidR="00AC00E4" w:rsidRDefault="00AC00E4" w:rsidP="00AC00E4">
      <w:pPr>
        <w:widowControl w:val="0"/>
        <w:adjustRightInd w:val="0"/>
        <w:jc w:val="both"/>
        <w:rPr>
          <w:rFonts w:ascii="Times New Roman" w:hAnsi="Times New Roman"/>
          <w:sz w:val="28"/>
          <w:szCs w:val="28"/>
        </w:rPr>
      </w:pPr>
      <w:r>
        <w:rPr>
          <w:rFonts w:ascii="Times New Roman" w:hAnsi="Times New Roman"/>
          <w:sz w:val="28"/>
          <w:szCs w:val="28"/>
        </w:rPr>
        <w:t xml:space="preserve">10.02.2016                                                                                   </w:t>
      </w:r>
      <w:r>
        <w:rPr>
          <w:rFonts w:ascii="Times New Roman" w:hAnsi="Times New Roman"/>
          <w:b/>
          <w:bCs/>
          <w:sz w:val="28"/>
          <w:szCs w:val="28"/>
        </w:rPr>
        <w:t xml:space="preserve"> </w:t>
      </w:r>
      <w:r>
        <w:rPr>
          <w:rFonts w:ascii="Times New Roman" w:hAnsi="Times New Roman"/>
          <w:sz w:val="28"/>
          <w:szCs w:val="28"/>
        </w:rPr>
        <w:t>№  11-п</w:t>
      </w:r>
    </w:p>
    <w:p w:rsidR="00AC00E4" w:rsidRDefault="00AC00E4" w:rsidP="00AC00E4">
      <w:pPr>
        <w:pStyle w:val="11"/>
        <w:ind w:firstLine="709"/>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w:t>
      </w:r>
      <w:r w:rsidR="009826E0">
        <w:rPr>
          <w:rFonts w:ascii="Times New Roman" w:hAnsi="Times New Roman" w:cs="Times New Roman"/>
          <w:sz w:val="28"/>
          <w:szCs w:val="28"/>
        </w:rPr>
        <w:t xml:space="preserve"> без </w:t>
      </w:r>
      <w:r>
        <w:rPr>
          <w:rFonts w:ascii="Times New Roman" w:hAnsi="Times New Roman" w:cs="Times New Roman"/>
          <w:sz w:val="28"/>
          <w:szCs w:val="28"/>
        </w:rPr>
        <w:t>проведения торгов»</w:t>
      </w:r>
    </w:p>
    <w:p w:rsidR="00AC00E4" w:rsidRDefault="00AC00E4" w:rsidP="00AC00E4">
      <w:pPr>
        <w:ind w:left="706"/>
        <w:rPr>
          <w:rFonts w:ascii="Times New Roman" w:hAnsi="Times New Roman"/>
          <w:sz w:val="28"/>
          <w:szCs w:val="28"/>
        </w:rPr>
      </w:pPr>
    </w:p>
    <w:p w:rsidR="00AC00E4" w:rsidRDefault="00AC00E4" w:rsidP="00AC00E4">
      <w:pPr>
        <w:jc w:val="both"/>
        <w:rPr>
          <w:rFonts w:ascii="Times New Roman" w:hAnsi="Times New Roman"/>
          <w:b/>
          <w:bCs/>
          <w:sz w:val="28"/>
          <w:szCs w:val="28"/>
        </w:rPr>
      </w:pPr>
      <w:r>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постановлением главы  </w:t>
      </w:r>
      <w:proofErr w:type="spellStart"/>
      <w:r>
        <w:rPr>
          <w:rFonts w:ascii="Times New Roman" w:hAnsi="Times New Roman"/>
          <w:sz w:val="28"/>
          <w:szCs w:val="28"/>
        </w:rPr>
        <w:t>Кабаньевского</w:t>
      </w:r>
      <w:proofErr w:type="spellEnd"/>
      <w:r>
        <w:rPr>
          <w:rFonts w:ascii="Times New Roman" w:hAnsi="Times New Roman"/>
          <w:sz w:val="28"/>
          <w:szCs w:val="28"/>
        </w:rPr>
        <w:t xml:space="preserve"> сельского поселения  от 14.02.2012г. № 23-п «Об утверждении Порядка разработки и принятия административных регламентов по предоставлению муниципальных услуг в  </w:t>
      </w:r>
      <w:proofErr w:type="spellStart"/>
      <w:r>
        <w:rPr>
          <w:rFonts w:ascii="Times New Roman" w:hAnsi="Times New Roman"/>
          <w:sz w:val="28"/>
          <w:szCs w:val="28"/>
        </w:rPr>
        <w:t>Кабаньевском</w:t>
      </w:r>
      <w:proofErr w:type="spellEnd"/>
      <w:r>
        <w:rPr>
          <w:rFonts w:ascii="Times New Roman" w:hAnsi="Times New Roman"/>
          <w:sz w:val="28"/>
          <w:szCs w:val="28"/>
        </w:rPr>
        <w:t xml:space="preserve"> </w:t>
      </w:r>
      <w:proofErr w:type="gramStart"/>
      <w:r>
        <w:rPr>
          <w:rFonts w:ascii="Times New Roman" w:hAnsi="Times New Roman"/>
          <w:sz w:val="28"/>
          <w:szCs w:val="28"/>
        </w:rPr>
        <w:t xml:space="preserve">сельском поселении </w:t>
      </w:r>
      <w:proofErr w:type="spellStart"/>
      <w:r>
        <w:rPr>
          <w:rFonts w:ascii="Times New Roman" w:hAnsi="Times New Roman"/>
          <w:sz w:val="28"/>
          <w:szCs w:val="28"/>
        </w:rPr>
        <w:t>Калачинского</w:t>
      </w:r>
      <w:proofErr w:type="spellEnd"/>
      <w:r>
        <w:rPr>
          <w:rFonts w:ascii="Times New Roman" w:hAnsi="Times New Roman"/>
          <w:sz w:val="28"/>
          <w:szCs w:val="28"/>
        </w:rPr>
        <w:t xml:space="preserve"> муниципального района Омской области», </w:t>
      </w:r>
      <w:r>
        <w:rPr>
          <w:rFonts w:ascii="Times New Roman" w:hAnsi="Times New Roman"/>
          <w:color w:val="000000"/>
          <w:spacing w:val="10"/>
          <w:sz w:val="28"/>
          <w:szCs w:val="28"/>
        </w:rPr>
        <w:t xml:space="preserve">в целях совершенствования </w:t>
      </w:r>
      <w:r>
        <w:rPr>
          <w:rFonts w:ascii="Times New Roman" w:hAnsi="Times New Roman"/>
          <w:sz w:val="28"/>
          <w:szCs w:val="28"/>
        </w:rPr>
        <w:t>повышения качества предоставления муниципальных услуг, созданию комфортных условий для участников отношений,  возникающих при предоставлении услуги</w:t>
      </w:r>
      <w:r>
        <w:rPr>
          <w:rFonts w:ascii="Times New Roman" w:hAnsi="Times New Roman"/>
          <w:spacing w:val="10"/>
          <w:sz w:val="28"/>
          <w:szCs w:val="28"/>
        </w:rPr>
        <w:t xml:space="preserve"> </w:t>
      </w:r>
      <w:r>
        <w:rPr>
          <w:rFonts w:ascii="Times New Roman" w:hAnsi="Times New Roman"/>
          <w:spacing w:val="17"/>
          <w:sz w:val="28"/>
          <w:szCs w:val="28"/>
        </w:rPr>
        <w:t>в администрации</w:t>
      </w:r>
      <w:r>
        <w:rPr>
          <w:rFonts w:ascii="Times New Roman" w:hAnsi="Times New Roman"/>
          <w:spacing w:val="2"/>
          <w:sz w:val="28"/>
          <w:szCs w:val="28"/>
        </w:rPr>
        <w:t xml:space="preserve"> </w:t>
      </w:r>
      <w:proofErr w:type="spellStart"/>
      <w:r>
        <w:rPr>
          <w:rFonts w:ascii="Times New Roman" w:hAnsi="Times New Roman"/>
          <w:sz w:val="28"/>
          <w:szCs w:val="28"/>
        </w:rPr>
        <w:t>Кабаньевского</w:t>
      </w:r>
      <w:proofErr w:type="spellEnd"/>
      <w:r>
        <w:rPr>
          <w:rFonts w:ascii="Times New Roman" w:hAnsi="Times New Roman"/>
          <w:sz w:val="28"/>
          <w:szCs w:val="28"/>
        </w:rPr>
        <w:t xml:space="preserve"> сельского </w:t>
      </w:r>
      <w:r>
        <w:rPr>
          <w:rFonts w:ascii="Times New Roman" w:hAnsi="Times New Roman"/>
          <w:spacing w:val="2"/>
          <w:sz w:val="28"/>
          <w:szCs w:val="28"/>
        </w:rPr>
        <w:t xml:space="preserve">поселения  </w:t>
      </w:r>
      <w:r>
        <w:rPr>
          <w:rFonts w:ascii="Times New Roman" w:hAnsi="Times New Roman"/>
          <w:b/>
          <w:bCs/>
          <w:sz w:val="28"/>
          <w:szCs w:val="28"/>
        </w:rPr>
        <w:t>ПОСТАНОВЛЯЮ:</w:t>
      </w:r>
      <w:proofErr w:type="gramEnd"/>
    </w:p>
    <w:p w:rsidR="00AC00E4" w:rsidRDefault="00AC00E4" w:rsidP="00AC00E4">
      <w:pPr>
        <w:jc w:val="both"/>
        <w:rPr>
          <w:rFonts w:ascii="Times New Roman" w:hAnsi="Times New Roman"/>
          <w:sz w:val="28"/>
          <w:szCs w:val="28"/>
        </w:rPr>
      </w:pPr>
      <w:r>
        <w:rPr>
          <w:rFonts w:ascii="Times New Roman" w:hAnsi="Times New Roman"/>
          <w:b/>
          <w:bCs/>
          <w:sz w:val="28"/>
          <w:szCs w:val="28"/>
        </w:rPr>
        <w:tab/>
      </w:r>
      <w:r>
        <w:rPr>
          <w:rFonts w:ascii="Times New Roman" w:hAnsi="Times New Roman"/>
          <w:sz w:val="28"/>
          <w:szCs w:val="28"/>
        </w:rPr>
        <w:t xml:space="preserve"> 1.Утвердить административный регламент предоставления администрацией  </w:t>
      </w:r>
      <w:proofErr w:type="spellStart"/>
      <w:r>
        <w:rPr>
          <w:rFonts w:ascii="Times New Roman" w:hAnsi="Times New Roman"/>
          <w:sz w:val="28"/>
          <w:szCs w:val="28"/>
        </w:rPr>
        <w:t>Кабаньевского</w:t>
      </w:r>
      <w:proofErr w:type="spellEnd"/>
      <w:r>
        <w:rPr>
          <w:rFonts w:ascii="Times New Roman" w:hAnsi="Times New Roman"/>
          <w:sz w:val="28"/>
          <w:szCs w:val="28"/>
        </w:rPr>
        <w:t xml:space="preserve"> сельского поселения муниципальной услуги: </w:t>
      </w:r>
      <w:r>
        <w:rPr>
          <w:rFonts w:ascii="Times New Roman" w:hAnsi="Times New Roman"/>
          <w:color w:val="000000"/>
          <w:sz w:val="28"/>
          <w:szCs w:val="28"/>
        </w:rPr>
        <w:t>«</w:t>
      </w:r>
      <w:r>
        <w:rPr>
          <w:rFonts w:ascii="Times New Roman" w:hAnsi="Times New Roman"/>
          <w:sz w:val="28"/>
          <w:szCs w:val="28"/>
        </w:rPr>
        <w:t>Предоставление земельного участка, находящегося в муниципальной собственности</w:t>
      </w:r>
      <w:r w:rsidR="009826E0">
        <w:rPr>
          <w:rFonts w:ascii="Times New Roman" w:hAnsi="Times New Roman"/>
          <w:sz w:val="28"/>
          <w:szCs w:val="28"/>
        </w:rPr>
        <w:t xml:space="preserve"> </w:t>
      </w:r>
      <w:r>
        <w:rPr>
          <w:rFonts w:ascii="Times New Roman" w:hAnsi="Times New Roman"/>
          <w:sz w:val="28"/>
          <w:szCs w:val="28"/>
        </w:rPr>
        <w:t xml:space="preserve"> без  проведения торгов</w:t>
      </w:r>
      <w:r>
        <w:rPr>
          <w:rFonts w:ascii="Times New Roman" w:hAnsi="Times New Roman"/>
          <w:color w:val="000000"/>
          <w:sz w:val="28"/>
          <w:szCs w:val="28"/>
        </w:rPr>
        <w:t>».</w:t>
      </w:r>
    </w:p>
    <w:p w:rsidR="00AC00E4" w:rsidRDefault="00AC00E4" w:rsidP="00AC00E4">
      <w:pPr>
        <w:autoSpaceDE w:val="0"/>
        <w:autoSpaceDN w:val="0"/>
        <w:adjustRightInd w:val="0"/>
        <w:jc w:val="both"/>
        <w:rPr>
          <w:rFonts w:ascii="Times New Roman" w:hAnsi="Times New Roman"/>
          <w:color w:val="000000"/>
          <w:spacing w:val="7"/>
          <w:sz w:val="28"/>
          <w:szCs w:val="28"/>
        </w:rPr>
      </w:pPr>
      <w:r>
        <w:rPr>
          <w:rFonts w:ascii="Times New Roman" w:hAnsi="Times New Roman"/>
          <w:sz w:val="28"/>
          <w:szCs w:val="28"/>
        </w:rPr>
        <w:t xml:space="preserve">        2.</w:t>
      </w:r>
      <w:r>
        <w:rPr>
          <w:rFonts w:ascii="Times New Roman" w:hAnsi="Times New Roman"/>
          <w:color w:val="000000"/>
          <w:spacing w:val="6"/>
          <w:sz w:val="28"/>
          <w:szCs w:val="28"/>
        </w:rPr>
        <w:t xml:space="preserve">Опубликовать </w:t>
      </w:r>
      <w:r>
        <w:rPr>
          <w:rFonts w:ascii="Times New Roman" w:hAnsi="Times New Roman"/>
          <w:color w:val="000000"/>
          <w:spacing w:val="7"/>
          <w:sz w:val="28"/>
          <w:szCs w:val="28"/>
        </w:rPr>
        <w:t>настоящее постановление в газете «</w:t>
      </w:r>
      <w:proofErr w:type="spellStart"/>
      <w:r>
        <w:rPr>
          <w:rFonts w:ascii="Times New Roman" w:hAnsi="Times New Roman"/>
          <w:color w:val="000000"/>
          <w:spacing w:val="7"/>
          <w:sz w:val="28"/>
          <w:szCs w:val="28"/>
        </w:rPr>
        <w:t>Кабаньевский</w:t>
      </w:r>
      <w:proofErr w:type="spellEnd"/>
      <w:r>
        <w:rPr>
          <w:rFonts w:ascii="Times New Roman" w:hAnsi="Times New Roman"/>
          <w:color w:val="000000"/>
          <w:spacing w:val="7"/>
          <w:sz w:val="28"/>
          <w:szCs w:val="28"/>
        </w:rPr>
        <w:t xml:space="preserve"> муниципальный вестник», обеспечить его размещение на официальном сайте </w:t>
      </w:r>
      <w:proofErr w:type="spellStart"/>
      <w:r>
        <w:rPr>
          <w:rFonts w:ascii="Times New Roman" w:hAnsi="Times New Roman"/>
          <w:color w:val="000000"/>
          <w:spacing w:val="7"/>
          <w:sz w:val="28"/>
          <w:szCs w:val="28"/>
        </w:rPr>
        <w:t>Калачинского</w:t>
      </w:r>
      <w:proofErr w:type="spellEnd"/>
      <w:r>
        <w:rPr>
          <w:rFonts w:ascii="Times New Roman" w:hAnsi="Times New Roman"/>
          <w:color w:val="000000"/>
          <w:spacing w:val="7"/>
          <w:sz w:val="28"/>
          <w:szCs w:val="28"/>
        </w:rPr>
        <w:t xml:space="preserve"> муниципального района</w:t>
      </w:r>
    </w:p>
    <w:p w:rsidR="00AC00E4" w:rsidRDefault="00AC00E4" w:rsidP="00AC00E4">
      <w:pPr>
        <w:autoSpaceDE w:val="0"/>
        <w:autoSpaceDN w:val="0"/>
        <w:adjustRightInd w:val="0"/>
        <w:jc w:val="both"/>
        <w:rPr>
          <w:rFonts w:ascii="Times New Roman" w:hAnsi="Times New Roman"/>
          <w:color w:val="000000"/>
          <w:spacing w:val="7"/>
          <w:sz w:val="28"/>
          <w:szCs w:val="28"/>
        </w:rPr>
      </w:pPr>
      <w:r>
        <w:rPr>
          <w:rFonts w:ascii="Times New Roman" w:hAnsi="Times New Roman"/>
          <w:sz w:val="28"/>
          <w:szCs w:val="28"/>
        </w:rPr>
        <w:t xml:space="preserve">Глава   сельского поселения                                            </w:t>
      </w:r>
      <w:proofErr w:type="spellStart"/>
      <w:r>
        <w:rPr>
          <w:rFonts w:ascii="Times New Roman" w:hAnsi="Times New Roman"/>
          <w:sz w:val="28"/>
          <w:szCs w:val="28"/>
        </w:rPr>
        <w:t>А.А.Мецлер</w:t>
      </w:r>
      <w:proofErr w:type="spellEnd"/>
    </w:p>
    <w:p w:rsidR="00AC00E4" w:rsidRDefault="00AC00E4" w:rsidP="00AC00E4">
      <w:pPr>
        <w:widowControl w:val="0"/>
        <w:autoSpaceDE w:val="0"/>
        <w:autoSpaceDN w:val="0"/>
        <w:adjustRightInd w:val="0"/>
        <w:spacing w:line="240" w:lineRule="auto"/>
        <w:rPr>
          <w:rFonts w:ascii="Times New Roman" w:hAnsi="Times New Roman"/>
          <w:bCs/>
          <w:sz w:val="28"/>
          <w:szCs w:val="28"/>
        </w:rPr>
      </w:pPr>
    </w:p>
    <w:tbl>
      <w:tblPr>
        <w:tblpPr w:leftFromText="180" w:rightFromText="180" w:bottomFromText="200" w:vertAnchor="text" w:horzAnchor="margin" w:tblpY="-230"/>
        <w:tblW w:w="0" w:type="auto"/>
        <w:tblLook w:val="04A0" w:firstRow="1" w:lastRow="0" w:firstColumn="1" w:lastColumn="0" w:noHBand="0" w:noVBand="1"/>
      </w:tblPr>
      <w:tblGrid>
        <w:gridCol w:w="6062"/>
        <w:gridCol w:w="3509"/>
      </w:tblGrid>
      <w:tr w:rsidR="00AC00E4" w:rsidTr="00AC00E4">
        <w:trPr>
          <w:trHeight w:val="1560"/>
        </w:trPr>
        <w:tc>
          <w:tcPr>
            <w:tcW w:w="6062" w:type="dxa"/>
          </w:tcPr>
          <w:p w:rsidR="00AC00E4" w:rsidRDefault="00AC00E4">
            <w:pPr>
              <w:tabs>
                <w:tab w:val="left" w:pos="540"/>
              </w:tabs>
              <w:suppressAutoHyphens/>
              <w:spacing w:line="240" w:lineRule="auto"/>
              <w:ind w:firstLine="709"/>
              <w:jc w:val="both"/>
              <w:rPr>
                <w:rFonts w:ascii="Times New Roman" w:hAnsi="Times New Roman"/>
              </w:rPr>
            </w:pPr>
          </w:p>
          <w:p w:rsidR="00AC00E4" w:rsidRDefault="00AC00E4">
            <w:pPr>
              <w:tabs>
                <w:tab w:val="left" w:pos="540"/>
              </w:tabs>
              <w:suppressAutoHyphens/>
              <w:spacing w:line="240" w:lineRule="auto"/>
              <w:ind w:firstLine="709"/>
              <w:jc w:val="both"/>
              <w:rPr>
                <w:rFonts w:ascii="Times New Roman" w:hAnsi="Times New Roman"/>
              </w:rPr>
            </w:pPr>
          </w:p>
          <w:p w:rsidR="00AC00E4" w:rsidRDefault="00AC00E4">
            <w:pPr>
              <w:tabs>
                <w:tab w:val="left" w:pos="540"/>
              </w:tabs>
              <w:suppressAutoHyphens/>
              <w:spacing w:line="240" w:lineRule="auto"/>
              <w:ind w:firstLine="709"/>
              <w:jc w:val="both"/>
              <w:rPr>
                <w:rFonts w:ascii="Times New Roman" w:hAnsi="Times New Roman"/>
              </w:rPr>
            </w:pPr>
          </w:p>
          <w:p w:rsidR="00AC00E4" w:rsidRDefault="00AC00E4">
            <w:pPr>
              <w:tabs>
                <w:tab w:val="left" w:pos="540"/>
              </w:tabs>
              <w:suppressAutoHyphens/>
              <w:spacing w:line="240" w:lineRule="auto"/>
              <w:ind w:firstLine="709"/>
              <w:jc w:val="both"/>
              <w:rPr>
                <w:rFonts w:ascii="Times New Roman" w:hAnsi="Times New Roman"/>
              </w:rPr>
            </w:pPr>
          </w:p>
          <w:p w:rsidR="00AC00E4" w:rsidRDefault="00AC00E4">
            <w:pPr>
              <w:tabs>
                <w:tab w:val="left" w:pos="540"/>
              </w:tabs>
              <w:suppressAutoHyphens/>
              <w:spacing w:line="240" w:lineRule="auto"/>
              <w:ind w:firstLine="709"/>
              <w:jc w:val="both"/>
              <w:rPr>
                <w:rFonts w:ascii="Times New Roman" w:hAnsi="Times New Roman"/>
              </w:rPr>
            </w:pPr>
          </w:p>
          <w:p w:rsidR="00AC00E4" w:rsidRDefault="00AC00E4">
            <w:pPr>
              <w:tabs>
                <w:tab w:val="left" w:pos="540"/>
              </w:tabs>
              <w:suppressAutoHyphens/>
              <w:spacing w:line="240" w:lineRule="auto"/>
              <w:ind w:firstLine="709"/>
              <w:jc w:val="both"/>
              <w:rPr>
                <w:rFonts w:ascii="Times New Roman" w:hAnsi="Times New Roman"/>
              </w:rPr>
            </w:pPr>
          </w:p>
          <w:p w:rsidR="00AC00E4" w:rsidRDefault="00AC00E4">
            <w:pPr>
              <w:tabs>
                <w:tab w:val="left" w:pos="540"/>
              </w:tabs>
              <w:suppressAutoHyphens/>
              <w:spacing w:line="240" w:lineRule="auto"/>
              <w:ind w:firstLine="709"/>
              <w:jc w:val="both"/>
              <w:rPr>
                <w:rFonts w:ascii="Times New Roman" w:hAnsi="Times New Roman"/>
              </w:rPr>
            </w:pPr>
          </w:p>
        </w:tc>
        <w:tc>
          <w:tcPr>
            <w:tcW w:w="3509" w:type="dxa"/>
            <w:hideMark/>
          </w:tcPr>
          <w:p w:rsidR="00AC00E4" w:rsidRDefault="00AC00E4">
            <w:pPr>
              <w:pStyle w:val="a4"/>
              <w:spacing w:before="0" w:after="0"/>
              <w:jc w:val="both"/>
            </w:pPr>
            <w:r>
              <w:t xml:space="preserve">Приложение к административному регламенту предоставления муниципальной услуги « </w:t>
            </w:r>
            <w:r>
              <w:rPr>
                <w:i/>
              </w:rPr>
              <w:t>Предоставление земельного участка, находящегося в муниципальной собственности без проведения торгов»</w:t>
            </w:r>
          </w:p>
        </w:tc>
      </w:tr>
    </w:tbl>
    <w:p w:rsidR="00AC00E4" w:rsidRDefault="00AC00E4" w:rsidP="00AC00E4">
      <w:pPr>
        <w:tabs>
          <w:tab w:val="left" w:pos="6095"/>
        </w:tabs>
        <w:spacing w:line="240" w:lineRule="auto"/>
        <w:rPr>
          <w:rFonts w:ascii="Times New Roman" w:hAnsi="Times New Roman"/>
          <w:sz w:val="20"/>
          <w:szCs w:val="20"/>
        </w:rPr>
      </w:pPr>
      <w:r>
        <w:rPr>
          <w:rFonts w:ascii="Times New Roman" w:hAnsi="Times New Roman"/>
          <w:bCs/>
          <w:sz w:val="20"/>
          <w:szCs w:val="20"/>
        </w:rPr>
        <w:tab/>
      </w:r>
    </w:p>
    <w:p w:rsidR="00AC00E4" w:rsidRDefault="00AC00E4" w:rsidP="00AC00E4">
      <w:pPr>
        <w:pStyle w:val="ConsPlusNormal0"/>
        <w:jc w:val="center"/>
        <w:rPr>
          <w:rFonts w:ascii="Times New Roman" w:hAnsi="Times New Roman" w:cs="Times New Roman"/>
          <w:bCs/>
          <w:sz w:val="28"/>
          <w:szCs w:val="28"/>
        </w:rPr>
      </w:pPr>
      <w:r>
        <w:rPr>
          <w:rFonts w:ascii="Times New Roman" w:hAnsi="Times New Roman" w:cs="Times New Roman"/>
          <w:bCs/>
          <w:sz w:val="28"/>
          <w:szCs w:val="28"/>
        </w:rPr>
        <w:t xml:space="preserve"> АДМИНИСТРАТИВНЫЙ РЕГЛАМЕНТ</w:t>
      </w:r>
    </w:p>
    <w:p w:rsidR="00AC00E4" w:rsidRPr="009826E0" w:rsidRDefault="00AC00E4" w:rsidP="00AC00E4">
      <w:pPr>
        <w:pStyle w:val="ConsPlusNormal0"/>
        <w:jc w:val="center"/>
        <w:rPr>
          <w:rFonts w:ascii="Times New Roman" w:hAnsi="Times New Roman" w:cs="Times New Roman"/>
          <w:sz w:val="28"/>
          <w:szCs w:val="28"/>
        </w:rPr>
      </w:pPr>
      <w:r>
        <w:rPr>
          <w:rFonts w:ascii="Times New Roman" w:hAnsi="Times New Roman" w:cs="Times New Roman"/>
          <w:bCs/>
          <w:sz w:val="28"/>
          <w:szCs w:val="28"/>
        </w:rPr>
        <w:t xml:space="preserve">предоставления муниципальной услуги </w:t>
      </w:r>
      <w:r w:rsidRPr="009826E0">
        <w:rPr>
          <w:rFonts w:ascii="Times New Roman" w:hAnsi="Times New Roman" w:cs="Times New Roman"/>
          <w:bCs/>
          <w:sz w:val="28"/>
          <w:szCs w:val="28"/>
        </w:rPr>
        <w:t>"</w:t>
      </w:r>
      <w:r w:rsidRPr="009826E0">
        <w:rPr>
          <w:rFonts w:ascii="Times New Roman" w:hAnsi="Times New Roman" w:cs="Times New Roman"/>
          <w:sz w:val="28"/>
          <w:szCs w:val="28"/>
        </w:rPr>
        <w:t>Предоставление земельного участка, находящегося в муниципальной собственности без проведения торгов"</w:t>
      </w:r>
    </w:p>
    <w:p w:rsidR="00AC00E4" w:rsidRPr="009826E0" w:rsidRDefault="00AC00E4" w:rsidP="00AC00E4">
      <w:pPr>
        <w:pStyle w:val="Default"/>
        <w:jc w:val="center"/>
        <w:rPr>
          <w:sz w:val="28"/>
          <w:szCs w:val="28"/>
        </w:rPr>
      </w:pPr>
      <w:r w:rsidRPr="009826E0">
        <w:rPr>
          <w:sz w:val="28"/>
          <w:szCs w:val="28"/>
        </w:rPr>
        <w:t>( в реда</w:t>
      </w:r>
      <w:r w:rsidR="009826E0">
        <w:rPr>
          <w:sz w:val="28"/>
          <w:szCs w:val="28"/>
        </w:rPr>
        <w:t>кции  постановлений  главы от 22.12.2016г. № 45-п; 27.01.2017г. № 5-п; 26.08.2018г. № 22-п; от 06.04.2018г. № 9-п;  от 12.09.2018г. №24-п; от 29.01.2019г. № 10-п; от 27.03.2019г. № 1</w:t>
      </w:r>
      <w:r w:rsidRPr="009826E0">
        <w:rPr>
          <w:sz w:val="28"/>
          <w:szCs w:val="28"/>
        </w:rPr>
        <w:t xml:space="preserve">7-п; </w:t>
      </w:r>
      <w:r w:rsidR="009826E0">
        <w:rPr>
          <w:sz w:val="28"/>
          <w:szCs w:val="28"/>
        </w:rPr>
        <w:t xml:space="preserve">от 22.04.2020 г. № 9-п; от 24.03.2021г. №5 </w:t>
      </w:r>
      <w:r w:rsidR="00A80854">
        <w:rPr>
          <w:sz w:val="28"/>
          <w:szCs w:val="28"/>
        </w:rPr>
        <w:t>–</w:t>
      </w:r>
      <w:r w:rsidRPr="009826E0">
        <w:rPr>
          <w:sz w:val="28"/>
          <w:szCs w:val="28"/>
        </w:rPr>
        <w:t>п</w:t>
      </w:r>
      <w:r w:rsidR="00AB4C32">
        <w:rPr>
          <w:sz w:val="28"/>
          <w:szCs w:val="28"/>
        </w:rPr>
        <w:t>;</w:t>
      </w:r>
      <w:bookmarkStart w:id="0" w:name="_GoBack"/>
      <w:bookmarkEnd w:id="0"/>
      <w:r w:rsidR="00A80854">
        <w:rPr>
          <w:sz w:val="28"/>
          <w:szCs w:val="28"/>
        </w:rPr>
        <w:t xml:space="preserve"> от 24.06.2021 № 11-п</w:t>
      </w:r>
      <w:r w:rsidRPr="009826E0">
        <w:rPr>
          <w:sz w:val="28"/>
          <w:szCs w:val="28"/>
        </w:rPr>
        <w:t>)</w:t>
      </w:r>
    </w:p>
    <w:p w:rsidR="00AC00E4" w:rsidRPr="009826E0" w:rsidRDefault="00AC00E4" w:rsidP="00AC00E4">
      <w:pPr>
        <w:pStyle w:val="ConsPlusNormal0"/>
        <w:jc w:val="center"/>
        <w:rPr>
          <w:rFonts w:ascii="Times New Roman" w:hAnsi="Times New Roman" w:cs="Times New Roman"/>
          <w:sz w:val="28"/>
          <w:szCs w:val="28"/>
        </w:rPr>
      </w:pPr>
    </w:p>
    <w:p w:rsidR="00AC00E4" w:rsidRDefault="00AC00E4" w:rsidP="00AC00E4">
      <w:pPr>
        <w:pStyle w:val="ConsPlusNormal0"/>
        <w:jc w:val="center"/>
        <w:rPr>
          <w:rFonts w:ascii="Times New Roman" w:hAnsi="Times New Roman" w:cs="Times New Roman"/>
          <w:sz w:val="28"/>
          <w:szCs w:val="28"/>
        </w:rPr>
      </w:pPr>
    </w:p>
    <w:p w:rsidR="00AC00E4" w:rsidRDefault="00AC00E4" w:rsidP="00AC00E4">
      <w:pPr>
        <w:pStyle w:val="ConsPlusNormal0"/>
        <w:jc w:val="center"/>
        <w:outlineLvl w:val="1"/>
        <w:rPr>
          <w:rFonts w:ascii="Times New Roman" w:hAnsi="Times New Roman" w:cs="Times New Roman"/>
          <w:sz w:val="28"/>
          <w:szCs w:val="28"/>
        </w:rPr>
      </w:pPr>
      <w:bookmarkStart w:id="1" w:name="Par37"/>
      <w:bookmarkEnd w:id="1"/>
      <w:r>
        <w:rPr>
          <w:rFonts w:ascii="Times New Roman" w:hAnsi="Times New Roman" w:cs="Times New Roman"/>
          <w:sz w:val="28"/>
          <w:szCs w:val="28"/>
        </w:rPr>
        <w:t>Раздел I. Общие положения</w:t>
      </w:r>
    </w:p>
    <w:p w:rsidR="00AC00E4" w:rsidRDefault="00AC00E4" w:rsidP="00AC00E4">
      <w:pPr>
        <w:pStyle w:val="ConsPlusNormal0"/>
        <w:jc w:val="center"/>
        <w:rPr>
          <w:rFonts w:ascii="Times New Roman" w:hAnsi="Times New Roman" w:cs="Times New Roman"/>
          <w:sz w:val="28"/>
          <w:szCs w:val="28"/>
        </w:rPr>
      </w:pPr>
    </w:p>
    <w:p w:rsidR="00AC00E4" w:rsidRDefault="00AC00E4" w:rsidP="00AC00E4">
      <w:pPr>
        <w:pStyle w:val="ConsPlusNormal0"/>
        <w:jc w:val="center"/>
        <w:outlineLvl w:val="2"/>
        <w:rPr>
          <w:rFonts w:ascii="Times New Roman" w:hAnsi="Times New Roman" w:cs="Times New Roman"/>
          <w:sz w:val="28"/>
          <w:szCs w:val="28"/>
        </w:rPr>
      </w:pPr>
      <w:bookmarkStart w:id="2" w:name="Par39"/>
      <w:bookmarkEnd w:id="2"/>
      <w:r>
        <w:rPr>
          <w:rFonts w:ascii="Times New Roman" w:hAnsi="Times New Roman" w:cs="Times New Roman"/>
          <w:sz w:val="28"/>
          <w:szCs w:val="28"/>
        </w:rPr>
        <w:t>Подраздел 1. Предмет регулирования Административного</w:t>
      </w:r>
    </w:p>
    <w:p w:rsidR="00AC00E4" w:rsidRDefault="00AC00E4" w:rsidP="00AC00E4">
      <w:pPr>
        <w:pStyle w:val="ConsPlusNormal0"/>
        <w:jc w:val="center"/>
        <w:rPr>
          <w:rFonts w:ascii="Times New Roman" w:hAnsi="Times New Roman" w:cs="Times New Roman"/>
          <w:sz w:val="28"/>
          <w:szCs w:val="28"/>
        </w:rPr>
      </w:pPr>
      <w:r>
        <w:rPr>
          <w:rFonts w:ascii="Times New Roman" w:hAnsi="Times New Roman" w:cs="Times New Roman"/>
          <w:sz w:val="28"/>
          <w:szCs w:val="28"/>
        </w:rPr>
        <w:t>регламента</w:t>
      </w:r>
    </w:p>
    <w:p w:rsidR="00AC00E4" w:rsidRDefault="00AC00E4" w:rsidP="00AC00E4">
      <w:pPr>
        <w:pStyle w:val="ConsPlusNormal0"/>
        <w:jc w:val="center"/>
        <w:rPr>
          <w:rFonts w:ascii="Times New Roman" w:hAnsi="Times New Roman" w:cs="Times New Roman"/>
          <w:sz w:val="28"/>
          <w:szCs w:val="28"/>
        </w:rPr>
      </w:pPr>
    </w:p>
    <w:p w:rsidR="00AC00E4" w:rsidRDefault="00AC00E4" w:rsidP="00AC00E4">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 Административный регламент предоставления муниципальной услуги "</w:t>
      </w:r>
      <w:r w:rsidRPr="009826E0">
        <w:rPr>
          <w:rFonts w:ascii="Times New Roman" w:hAnsi="Times New Roman" w:cs="Times New Roman"/>
          <w:sz w:val="28"/>
          <w:szCs w:val="28"/>
        </w:rPr>
        <w:t>Предоставление земельного участка, находящегося в муниципальной собственности без п</w:t>
      </w:r>
      <w:r w:rsidR="009826E0" w:rsidRPr="009826E0">
        <w:rPr>
          <w:rFonts w:ascii="Times New Roman" w:hAnsi="Times New Roman" w:cs="Times New Roman"/>
          <w:sz w:val="28"/>
          <w:szCs w:val="28"/>
        </w:rPr>
        <w:t>роведения торгов"</w:t>
      </w:r>
      <w:r w:rsidR="009826E0">
        <w:rPr>
          <w:rFonts w:ascii="Times New Roman" w:hAnsi="Times New Roman" w:cs="Times New Roman"/>
          <w:i/>
          <w:sz w:val="28"/>
          <w:szCs w:val="28"/>
        </w:rPr>
        <w:t xml:space="preserve"> </w:t>
      </w:r>
      <w:r>
        <w:rPr>
          <w:rFonts w:ascii="Times New Roman" w:hAnsi="Times New Roman" w:cs="Times New Roman"/>
          <w:sz w:val="28"/>
          <w:szCs w:val="28"/>
        </w:rPr>
        <w:t xml:space="preserve"> (далее – муниципальная услуга, Административный регламент) разработан в целях повышения качества и доступности предоставления муниципальной услуги по предоставлению земельных участков, находящихся в муниципальной собственности, без проведения торгов, создания благоприятных условий для получателей муниципальной услуги.</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jc w:val="center"/>
        <w:outlineLvl w:val="2"/>
        <w:rPr>
          <w:rFonts w:ascii="Times New Roman" w:hAnsi="Times New Roman" w:cs="Times New Roman"/>
          <w:sz w:val="28"/>
          <w:szCs w:val="28"/>
        </w:rPr>
      </w:pPr>
      <w:bookmarkStart w:id="3" w:name="Par45"/>
      <w:bookmarkEnd w:id="3"/>
      <w:r>
        <w:rPr>
          <w:rFonts w:ascii="Times New Roman" w:hAnsi="Times New Roman" w:cs="Times New Roman"/>
          <w:sz w:val="28"/>
          <w:szCs w:val="28"/>
        </w:rPr>
        <w:t>Подраздел 2. Круг заявителей</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bookmarkStart w:id="4" w:name="Par47"/>
      <w:bookmarkEnd w:id="4"/>
      <w:r>
        <w:rPr>
          <w:rFonts w:ascii="Times New Roman" w:hAnsi="Times New Roman" w:cs="Times New Roman"/>
          <w:sz w:val="28"/>
          <w:szCs w:val="28"/>
        </w:rPr>
        <w:t>2. Заявителями на получение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С заявлением вправе обратиться </w:t>
      </w:r>
      <w:hyperlink r:id="rId5" w:history="1">
        <w:r>
          <w:rPr>
            <w:rStyle w:val="a3"/>
            <w:rFonts w:ascii="Times New Roman" w:hAnsi="Times New Roman" w:cs="Times New Roman"/>
            <w:sz w:val="28"/>
            <w:szCs w:val="28"/>
          </w:rPr>
          <w:t>представители</w:t>
        </w:r>
      </w:hyperlink>
      <w:r>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jc w:val="center"/>
        <w:outlineLvl w:val="2"/>
        <w:rPr>
          <w:rFonts w:ascii="Times New Roman" w:hAnsi="Times New Roman" w:cs="Times New Roman"/>
          <w:sz w:val="28"/>
          <w:szCs w:val="28"/>
        </w:rPr>
      </w:pPr>
      <w:bookmarkStart w:id="5" w:name="Par69"/>
      <w:bookmarkEnd w:id="5"/>
      <w:r>
        <w:rPr>
          <w:rFonts w:ascii="Times New Roman" w:hAnsi="Times New Roman" w:cs="Times New Roman"/>
          <w:sz w:val="28"/>
          <w:szCs w:val="28"/>
        </w:rPr>
        <w:lastRenderedPageBreak/>
        <w:t>Подраздел 3. Требования к порядку информирования</w:t>
      </w:r>
    </w:p>
    <w:p w:rsidR="00AC00E4" w:rsidRDefault="00AC00E4" w:rsidP="00AC00E4">
      <w:pPr>
        <w:pStyle w:val="ConsPlusNormal0"/>
        <w:jc w:val="center"/>
        <w:rPr>
          <w:rFonts w:ascii="Times New Roman" w:hAnsi="Times New Roman" w:cs="Times New Roman"/>
          <w:sz w:val="28"/>
          <w:szCs w:val="28"/>
        </w:rPr>
      </w:pPr>
      <w:r>
        <w:rPr>
          <w:rFonts w:ascii="Times New Roman" w:hAnsi="Times New Roman" w:cs="Times New Roman"/>
          <w:sz w:val="28"/>
          <w:szCs w:val="28"/>
        </w:rPr>
        <w:t>о предоставлении муниципальной услуги</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w:t>
      </w:r>
      <w:proofErr w:type="spellStart"/>
      <w:r w:rsidR="00943DC6">
        <w:rPr>
          <w:rFonts w:ascii="Times New Roman" w:hAnsi="Times New Roman" w:cs="Times New Roman"/>
          <w:sz w:val="28"/>
          <w:szCs w:val="28"/>
        </w:rPr>
        <w:t>Кабаньевского</w:t>
      </w:r>
      <w:proofErr w:type="spellEnd"/>
      <w:r>
        <w:rPr>
          <w:rFonts w:ascii="Times New Roman" w:hAnsi="Times New Roman" w:cs="Times New Roman"/>
          <w:sz w:val="28"/>
          <w:szCs w:val="28"/>
        </w:rPr>
        <w:t xml:space="preserve"> сельского поселения (далее – Администрация), Федеральной службы государственной регистрации, кадастра и картографии (далее –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 Федеральной налоговой службы (далее – ФНС), участвующих в предоставлении муниципальной услуги (приложение № 1 к настоящему Административному регламенту), размещается:</w:t>
      </w:r>
      <w:proofErr w:type="gramEnd"/>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на информационных стендах Администрации, многофункциональных центров предоставления государственных и муниципальных услуг (далее – МФЦ);</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на официальном сайте Администрации </w:t>
      </w:r>
      <w:proofErr w:type="spellStart"/>
      <w:r w:rsidR="00943DC6">
        <w:rPr>
          <w:rFonts w:ascii="Times New Roman" w:hAnsi="Times New Roman" w:cs="Times New Roman"/>
          <w:sz w:val="28"/>
          <w:szCs w:val="28"/>
        </w:rPr>
        <w:t>Кабаньевского</w:t>
      </w:r>
      <w:proofErr w:type="spellEnd"/>
      <w:r>
        <w:rPr>
          <w:rFonts w:ascii="Times New Roman" w:hAnsi="Times New Roman" w:cs="Times New Roman"/>
          <w:sz w:val="28"/>
          <w:szCs w:val="28"/>
        </w:rPr>
        <w:t xml:space="preserve"> сельского поселения в сети Интернет (далее – интернет-сайт Администрации).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График работы Администрации:</w:t>
      </w:r>
    </w:p>
    <w:p w:rsidR="00AC00E4" w:rsidRDefault="00943DC6" w:rsidP="00943DC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понедельник – пятница с 8-30 до 17-00;</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суббота, воскресенье – выходные дни;</w:t>
      </w:r>
    </w:p>
    <w:p w:rsidR="00AC00E4" w:rsidRDefault="00943DC6"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перерыв на обед с 12.3</w:t>
      </w:r>
      <w:r w:rsidR="00AC00E4">
        <w:rPr>
          <w:rFonts w:ascii="Times New Roman" w:hAnsi="Times New Roman" w:cs="Times New Roman"/>
          <w:sz w:val="28"/>
          <w:szCs w:val="28"/>
        </w:rPr>
        <w:t>0 до 14.00</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день, непосредственно предшествующий нерабочему праздничному дню, время работы Администрации сокращается на 1 час.</w:t>
      </w:r>
    </w:p>
    <w:p w:rsidR="00AC00E4" w:rsidRDefault="00AC00E4" w:rsidP="00AC00E4">
      <w:pPr>
        <w:pStyle w:val="ConsPlusNormal0"/>
        <w:ind w:firstLine="709"/>
        <w:jc w:val="both"/>
        <w:rPr>
          <w:rFonts w:ascii="Times New Roman" w:hAnsi="Times New Roman" w:cs="Times New Roman"/>
          <w:sz w:val="28"/>
          <w:szCs w:val="28"/>
        </w:rPr>
      </w:pPr>
      <w:bookmarkStart w:id="6" w:name="Par82"/>
      <w:bookmarkEnd w:id="6"/>
      <w:r>
        <w:rPr>
          <w:rFonts w:ascii="Times New Roman" w:hAnsi="Times New Roman" w:cs="Times New Roman"/>
          <w:sz w:val="28"/>
          <w:szCs w:val="28"/>
        </w:rPr>
        <w:t xml:space="preserve">6. </w:t>
      </w:r>
      <w:proofErr w:type="gramStart"/>
      <w:r>
        <w:rPr>
          <w:rFonts w:ascii="Times New Roman" w:hAnsi="Times New Roman" w:cs="Times New Roman"/>
          <w:sz w:val="28"/>
          <w:szCs w:val="28"/>
        </w:rPr>
        <w:t>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w:t>
      </w:r>
      <w:proofErr w:type="gramEnd"/>
      <w:r>
        <w:rPr>
          <w:rFonts w:ascii="Times New Roman" w:hAnsi="Times New Roman" w:cs="Times New Roman"/>
          <w:sz w:val="28"/>
          <w:szCs w:val="28"/>
        </w:rPr>
        <w:t xml:space="preserve"> системе Омской области "Портал государственных и муниципальных услуг Омской области" в сети Интернет по адресу: </w:t>
      </w:r>
      <w:proofErr w:type="spellStart"/>
      <w:r>
        <w:rPr>
          <w:rFonts w:ascii="Times New Roman" w:hAnsi="Times New Roman" w:cs="Times New Roman"/>
          <w:sz w:val="28"/>
          <w:szCs w:val="28"/>
        </w:rPr>
        <w:t>www</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pgu</w:t>
      </w:r>
      <w:proofErr w:type="spellEnd"/>
      <w:r>
        <w:rPr>
          <w:rFonts w:ascii="Times New Roman" w:hAnsi="Times New Roman" w:cs="Times New Roman"/>
          <w:sz w:val="28"/>
          <w:szCs w:val="28"/>
        </w:rPr>
        <w:t>.omskportal.ru (далее – Портал).</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AC00E4" w:rsidRDefault="00AC00E4" w:rsidP="00AC00E4">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w:t>
      </w:r>
      <w:r>
        <w:rPr>
          <w:rFonts w:ascii="Times New Roman" w:hAnsi="Times New Roman" w:cs="Times New Roman"/>
          <w:sz w:val="28"/>
          <w:szCs w:val="28"/>
        </w:rPr>
        <w:lastRenderedPageBreak/>
        <w:t>номер, по которому можно получить необходимую информацию.</w:t>
      </w:r>
      <w:proofErr w:type="gramEnd"/>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9. Обращения о порядке предоставления муниципальной </w:t>
      </w:r>
      <w:proofErr w:type="gramStart"/>
      <w:r>
        <w:rPr>
          <w:rFonts w:ascii="Times New Roman" w:hAnsi="Times New Roman" w:cs="Times New Roman"/>
          <w:sz w:val="28"/>
          <w:szCs w:val="28"/>
        </w:rPr>
        <w:t>услуги</w:t>
      </w:r>
      <w:proofErr w:type="gramEnd"/>
      <w:r>
        <w:rPr>
          <w:rFonts w:ascii="Times New Roman" w:hAnsi="Times New Roman" w:cs="Times New Roman"/>
          <w:sz w:val="28"/>
          <w:szCs w:val="28"/>
        </w:rPr>
        <w:t xml:space="preserve">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 На интернет-сайте Администрации подлежит размещению следующая информация:</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извлечения из нормативных правовых актов, регулирующих деятельность по предоставлению муниципальной услуги;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настоящий Административный регламент с приложениями, в том числе:</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местонахождении, справочных телефонах, адресе интернет-сайта Администрации, электронной почты Администрации,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ФНС согласно приложению № 1 к настоящему Административному регламенту;</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предоставления муниципальной услуги, подлежащих предоставлению заявителем;</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блок-схема предоставления муниципальной услуги согласно приложению № 2 к настоящему Административному регламенту;</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порядок предоставления муниципальной услуги;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порядок информирования заявителей о ходе предоставления муниципальной услуги;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сведения о специалистах, должностных лицах Администрации, ответственных за предоставление муниципальной услуги;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график приема граждан по вопросам предоставления муниципальной услуги в Администрации;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AC00E4" w:rsidRDefault="00AC00E4" w:rsidP="00AC00E4">
      <w:pPr>
        <w:pStyle w:val="ConsPlusNormal0"/>
        <w:ind w:firstLine="709"/>
        <w:jc w:val="both"/>
        <w:rPr>
          <w:rFonts w:ascii="Times New Roman" w:hAnsi="Times New Roman" w:cs="Times New Roman"/>
          <w:sz w:val="28"/>
          <w:szCs w:val="28"/>
        </w:rPr>
      </w:pPr>
    </w:p>
    <w:p w:rsidR="00AC00E4" w:rsidRDefault="00AC00E4" w:rsidP="00AC00E4">
      <w:pPr>
        <w:pStyle w:val="ConsPlusNormal0"/>
        <w:jc w:val="center"/>
        <w:outlineLvl w:val="1"/>
        <w:rPr>
          <w:rFonts w:ascii="Times New Roman" w:hAnsi="Times New Roman" w:cs="Times New Roman"/>
          <w:sz w:val="28"/>
          <w:szCs w:val="28"/>
        </w:rPr>
      </w:pPr>
      <w:bookmarkStart w:id="7" w:name="Par101"/>
      <w:bookmarkEnd w:id="7"/>
      <w:r>
        <w:rPr>
          <w:rFonts w:ascii="Times New Roman" w:hAnsi="Times New Roman" w:cs="Times New Roman"/>
          <w:sz w:val="28"/>
          <w:szCs w:val="28"/>
        </w:rPr>
        <w:t>Раздел II. Стандарт предоставления муниципальной услуги</w:t>
      </w:r>
    </w:p>
    <w:p w:rsidR="00AC00E4" w:rsidRDefault="00AC00E4" w:rsidP="00AC00E4">
      <w:pPr>
        <w:pStyle w:val="ConsPlusNormal0"/>
        <w:jc w:val="center"/>
        <w:rPr>
          <w:rFonts w:ascii="Times New Roman" w:hAnsi="Times New Roman" w:cs="Times New Roman"/>
          <w:sz w:val="28"/>
          <w:szCs w:val="28"/>
        </w:rPr>
      </w:pPr>
    </w:p>
    <w:p w:rsidR="00AC00E4" w:rsidRDefault="00AC00E4" w:rsidP="00AC00E4">
      <w:pPr>
        <w:pStyle w:val="ConsPlusNormal0"/>
        <w:jc w:val="center"/>
        <w:outlineLvl w:val="2"/>
        <w:rPr>
          <w:rFonts w:ascii="Times New Roman" w:hAnsi="Times New Roman" w:cs="Times New Roman"/>
          <w:sz w:val="28"/>
          <w:szCs w:val="28"/>
        </w:rPr>
      </w:pPr>
      <w:bookmarkStart w:id="8" w:name="Par103"/>
      <w:bookmarkEnd w:id="8"/>
      <w:r>
        <w:rPr>
          <w:rFonts w:ascii="Times New Roman" w:hAnsi="Times New Roman" w:cs="Times New Roman"/>
          <w:sz w:val="28"/>
          <w:szCs w:val="28"/>
        </w:rPr>
        <w:t>Подраздел 1. Наименование муниципальной услуги</w:t>
      </w:r>
    </w:p>
    <w:p w:rsidR="00AC00E4" w:rsidRDefault="00AC00E4" w:rsidP="00AC00E4">
      <w:pPr>
        <w:pStyle w:val="ConsPlusNormal0"/>
        <w:jc w:val="center"/>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Наименование муниципальной услуги – "Предоставление земельного участка, находящегося в муниципальной собственности без проведения торгов".</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jc w:val="center"/>
        <w:outlineLvl w:val="2"/>
        <w:rPr>
          <w:rFonts w:ascii="Times New Roman" w:hAnsi="Times New Roman" w:cs="Times New Roman"/>
          <w:sz w:val="28"/>
          <w:szCs w:val="28"/>
        </w:rPr>
      </w:pPr>
      <w:bookmarkStart w:id="9" w:name="Par107"/>
      <w:bookmarkEnd w:id="9"/>
      <w:r>
        <w:rPr>
          <w:rFonts w:ascii="Times New Roman" w:hAnsi="Times New Roman" w:cs="Times New Roman"/>
          <w:sz w:val="28"/>
          <w:szCs w:val="28"/>
        </w:rPr>
        <w:t>Подраздел 2. Наименование органа, предоставляющего</w:t>
      </w:r>
    </w:p>
    <w:p w:rsidR="00AC00E4" w:rsidRDefault="00AC00E4" w:rsidP="00AC00E4">
      <w:pPr>
        <w:pStyle w:val="ConsPlusNormal0"/>
        <w:jc w:val="center"/>
        <w:rPr>
          <w:rFonts w:ascii="Times New Roman" w:hAnsi="Times New Roman" w:cs="Times New Roman"/>
          <w:sz w:val="28"/>
          <w:szCs w:val="28"/>
        </w:rPr>
      </w:pPr>
      <w:r>
        <w:rPr>
          <w:rFonts w:ascii="Times New Roman" w:hAnsi="Times New Roman" w:cs="Times New Roman"/>
          <w:sz w:val="28"/>
          <w:szCs w:val="28"/>
        </w:rPr>
        <w:t>муниципальную услугу</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Муниципальную услугу предоставляет Администрация.</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Административные процедуры выполняются специалистом администрации (далее – специалист).                                                                                                                                                                                                                                                                                                                                                                       </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 При предоставлении муниципальной услуги осуществляется межведомственное информационное взаимодействие с </w:t>
      </w:r>
      <w:proofErr w:type="spellStart"/>
      <w:r>
        <w:rPr>
          <w:rFonts w:ascii="Times New Roman" w:hAnsi="Times New Roman" w:cs="Times New Roman"/>
          <w:sz w:val="28"/>
          <w:szCs w:val="28"/>
        </w:rPr>
        <w:t>Росреестром</w:t>
      </w:r>
      <w:proofErr w:type="spellEnd"/>
      <w:r>
        <w:rPr>
          <w:rFonts w:ascii="Times New Roman" w:hAnsi="Times New Roman" w:cs="Times New Roman"/>
          <w:sz w:val="28"/>
          <w:szCs w:val="28"/>
        </w:rPr>
        <w:t>, ФНС</w:t>
      </w:r>
      <w:r>
        <w:rPr>
          <w:rFonts w:ascii="Times New Roman" w:hAnsi="Times New Roman" w:cs="Times New Roman"/>
          <w:bCs/>
          <w:sz w:val="28"/>
          <w:szCs w:val="28"/>
        </w:rPr>
        <w:t>.</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При предоставлении муниципальной услуги специалистам Администрации, сотрудникам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утвержденный Административным регламентом.</w:t>
      </w:r>
      <w:proofErr w:type="gramEnd"/>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jc w:val="center"/>
        <w:outlineLvl w:val="2"/>
        <w:rPr>
          <w:rFonts w:ascii="Times New Roman" w:hAnsi="Times New Roman" w:cs="Times New Roman"/>
          <w:sz w:val="28"/>
          <w:szCs w:val="28"/>
        </w:rPr>
      </w:pPr>
      <w:bookmarkStart w:id="10" w:name="Par114"/>
      <w:bookmarkEnd w:id="10"/>
      <w:r>
        <w:rPr>
          <w:rFonts w:ascii="Times New Roman" w:hAnsi="Times New Roman" w:cs="Times New Roman"/>
          <w:sz w:val="28"/>
          <w:szCs w:val="28"/>
        </w:rPr>
        <w:t xml:space="preserve">Подраздел 3. Результат предоставления </w:t>
      </w:r>
      <w:proofErr w:type="gramStart"/>
      <w:r>
        <w:rPr>
          <w:rFonts w:ascii="Times New Roman" w:hAnsi="Times New Roman" w:cs="Times New Roman"/>
          <w:sz w:val="28"/>
          <w:szCs w:val="28"/>
        </w:rPr>
        <w:t>муниципальной</w:t>
      </w:r>
      <w:proofErr w:type="gramEnd"/>
    </w:p>
    <w:p w:rsidR="00AC00E4" w:rsidRDefault="00AC00E4" w:rsidP="00AC00E4">
      <w:pPr>
        <w:pStyle w:val="ConsPlusNormal0"/>
        <w:jc w:val="center"/>
        <w:rPr>
          <w:rFonts w:ascii="Times New Roman" w:hAnsi="Times New Roman" w:cs="Times New Roman"/>
          <w:sz w:val="28"/>
          <w:szCs w:val="28"/>
        </w:rPr>
      </w:pPr>
      <w:r>
        <w:rPr>
          <w:rFonts w:ascii="Times New Roman" w:hAnsi="Times New Roman" w:cs="Times New Roman"/>
          <w:sz w:val="28"/>
          <w:szCs w:val="28"/>
        </w:rPr>
        <w:t>услуги</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 Результатом предоставления муниципальной услуги является:</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заключение договора купли-продажи, договора аренды земельного участка или договора безвозмездного пользования земельным участком;</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принятие решения о предоставлении земельного участка в собственность бесплатно или в постоянное (бессрочное) пользование;</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принятие решения об отказе в предоставлении земельного участка.</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jc w:val="center"/>
        <w:outlineLvl w:val="2"/>
        <w:rPr>
          <w:rFonts w:ascii="Times New Roman" w:hAnsi="Times New Roman" w:cs="Times New Roman"/>
          <w:sz w:val="28"/>
          <w:szCs w:val="28"/>
        </w:rPr>
      </w:pPr>
      <w:bookmarkStart w:id="11" w:name="Par121"/>
      <w:bookmarkEnd w:id="11"/>
      <w:r>
        <w:rPr>
          <w:rFonts w:ascii="Times New Roman" w:hAnsi="Times New Roman" w:cs="Times New Roman"/>
          <w:sz w:val="28"/>
          <w:szCs w:val="28"/>
        </w:rPr>
        <w:t>Подраздел 4. Срок предоставления муниципальной услуги</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 Муниципальная услуга предоставляется в срок не более чем тридцать дней со дня поступления заявления о предоставлении земельного участка в Администрацию.</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w:t>
      </w:r>
      <w:hyperlink r:id="rId6" w:anchor="Par135" w:history="1">
        <w:r>
          <w:rPr>
            <w:rStyle w:val="a3"/>
            <w:rFonts w:ascii="Times New Roman" w:hAnsi="Times New Roman" w:cs="Times New Roman"/>
            <w:sz w:val="28"/>
            <w:szCs w:val="28"/>
          </w:rPr>
          <w:t>пункте 1</w:t>
        </w:r>
      </w:hyperlink>
      <w:r>
        <w:rPr>
          <w:rFonts w:ascii="Times New Roman" w:hAnsi="Times New Roman" w:cs="Times New Roman"/>
          <w:sz w:val="28"/>
          <w:szCs w:val="28"/>
        </w:rPr>
        <w:t>8, 19, 21 в Администрацию.</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jc w:val="center"/>
        <w:outlineLvl w:val="2"/>
        <w:rPr>
          <w:rFonts w:ascii="Times New Roman" w:hAnsi="Times New Roman" w:cs="Times New Roman"/>
          <w:sz w:val="28"/>
          <w:szCs w:val="28"/>
        </w:rPr>
      </w:pPr>
      <w:bookmarkStart w:id="12" w:name="Par129"/>
      <w:bookmarkEnd w:id="12"/>
      <w:r>
        <w:rPr>
          <w:rFonts w:ascii="Times New Roman" w:hAnsi="Times New Roman" w:cs="Times New Roman"/>
          <w:sz w:val="28"/>
          <w:szCs w:val="28"/>
        </w:rPr>
        <w:t>Подраздел 5. Правовые основания для предоставления</w:t>
      </w:r>
    </w:p>
    <w:p w:rsidR="00AC00E4" w:rsidRDefault="00AC00E4" w:rsidP="00AC00E4">
      <w:pPr>
        <w:pStyle w:val="ConsPlusNormal0"/>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17. Предоставление муниципальной услуги осуществляется в соответствии со следующими нормативными правовыми актами: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Земельным кодексом Российской Федерации;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Федеральным законом от 25 октября 2001 года № 137-ФЗ "О введении в действие Земельного кодекса Российской Федерации";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Федеральным законом от 24 июля 2007 года № 221-ФЗ "О государственном кадастре недвижимости";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Федеральным законом от 6 октября 2003 года № 131-ФЗ "Об общих принципах организации местного самоуправления в Российской Федерации";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 Федеральным законом от 27 июля 2010 года № 210-ФЗ </w:t>
      </w:r>
      <w:r>
        <w:rPr>
          <w:rFonts w:ascii="Times New Roman" w:hAnsi="Times New Roman" w:cs="Times New Roman"/>
          <w:sz w:val="28"/>
          <w:szCs w:val="28"/>
        </w:rPr>
        <w:br/>
      </w:r>
      <w:r>
        <w:rPr>
          <w:rFonts w:ascii="Times New Roman" w:hAnsi="Times New Roman" w:cs="Times New Roman"/>
          <w:sz w:val="28"/>
          <w:szCs w:val="28"/>
        </w:rPr>
        <w:lastRenderedPageBreak/>
        <w:t>"Об организации предоставления государственных и муниципальных услуг";</w:t>
      </w:r>
    </w:p>
    <w:p w:rsidR="00AC00E4" w:rsidRDefault="00AC00E4" w:rsidP="00AC00E4">
      <w:pPr>
        <w:spacing w:line="240" w:lineRule="auto"/>
        <w:ind w:firstLine="709"/>
        <w:jc w:val="both"/>
        <w:rPr>
          <w:rFonts w:ascii="Times New Roman" w:hAnsi="Times New Roman"/>
          <w:i/>
          <w:sz w:val="28"/>
          <w:szCs w:val="28"/>
        </w:rPr>
      </w:pPr>
      <w:r w:rsidRPr="00943DC6">
        <w:rPr>
          <w:rFonts w:ascii="Times New Roman" w:hAnsi="Times New Roman"/>
          <w:sz w:val="28"/>
          <w:szCs w:val="28"/>
        </w:rPr>
        <w:t>6) </w:t>
      </w:r>
      <w:r w:rsidRPr="00943DC6">
        <w:rPr>
          <w:rFonts w:ascii="Times New Roman" w:hAnsi="Times New Roman"/>
          <w:sz w:val="28"/>
          <w:szCs w:val="28"/>
          <w:shd w:val="clear" w:color="auto" w:fill="FFFFFF"/>
        </w:rPr>
        <w:t xml:space="preserve">Приказом </w:t>
      </w:r>
      <w:proofErr w:type="spellStart"/>
      <w:r w:rsidRPr="00943DC6">
        <w:rPr>
          <w:rFonts w:ascii="Times New Roman" w:hAnsi="Times New Roman"/>
          <w:sz w:val="28"/>
          <w:szCs w:val="28"/>
          <w:shd w:val="clear" w:color="auto" w:fill="FFFFFF"/>
        </w:rPr>
        <w:t>Росреестра</w:t>
      </w:r>
      <w:proofErr w:type="spellEnd"/>
      <w:r w:rsidRPr="00943DC6">
        <w:rPr>
          <w:rFonts w:ascii="Times New Roman" w:hAnsi="Times New Roman"/>
          <w:sz w:val="28"/>
          <w:szCs w:val="28"/>
          <w:shd w:val="clear" w:color="auto" w:fill="FFFFFF"/>
        </w:rPr>
        <w:t xml:space="preserve"> от 02.09.2020 N </w:t>
      </w:r>
      <w:proofErr w:type="gramStart"/>
      <w:r w:rsidRPr="00943DC6">
        <w:rPr>
          <w:rFonts w:ascii="Times New Roman" w:hAnsi="Times New Roman"/>
          <w:sz w:val="28"/>
          <w:szCs w:val="28"/>
          <w:shd w:val="clear" w:color="auto" w:fill="FFFFFF"/>
        </w:rPr>
        <w:t>П</w:t>
      </w:r>
      <w:proofErr w:type="gramEnd"/>
      <w:r w:rsidRPr="00943DC6">
        <w:rPr>
          <w:rFonts w:ascii="Times New Roman" w:hAnsi="Times New Roman"/>
          <w:sz w:val="28"/>
          <w:szCs w:val="28"/>
          <w:shd w:val="clear" w:color="auto" w:fill="FFFFFF"/>
        </w:rPr>
        <w:t>/0321 «Об утверждении перечня документов, подтверждающих право заявителя на приобретение земельного участка без проведения торгов»</w:t>
      </w:r>
      <w:r w:rsidR="00943DC6">
        <w:rPr>
          <w:rFonts w:ascii="Times New Roman" w:hAnsi="Times New Roman"/>
          <w:i/>
          <w:sz w:val="28"/>
          <w:szCs w:val="28"/>
          <w:shd w:val="clear" w:color="auto" w:fill="FFFFFF"/>
        </w:rPr>
        <w:t>;</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7) Законом Омской области от 30 апреля 2015 года № 1743-ОЗ </w:t>
      </w:r>
      <w:r>
        <w:rPr>
          <w:rFonts w:ascii="Times New Roman" w:hAnsi="Times New Roman" w:cs="Times New Roman"/>
          <w:sz w:val="28"/>
          <w:szCs w:val="28"/>
        </w:rPr>
        <w:br/>
        <w:t>"О регулировании земельных отношений в Омской области";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8) постановлением Правительства Омской области от 5 октября </w:t>
      </w:r>
      <w:r>
        <w:rPr>
          <w:rFonts w:ascii="Times New Roman" w:hAnsi="Times New Roman" w:cs="Times New Roman"/>
          <w:sz w:val="28"/>
          <w:szCs w:val="28"/>
        </w:rPr>
        <w:br/>
        <w:t>2015 года № 275-п "О Порядке определения цены земельных участков, находящихся в собственности Омской области, и земельных участков, государственная собственность на которые не разграничена, при заключении договоров купли-продажи таких земельных участков без проведения торгов";</w:t>
      </w:r>
    </w:p>
    <w:p w:rsidR="00AC00E4" w:rsidRDefault="00AC00E4" w:rsidP="00943DC6">
      <w:pPr>
        <w:pStyle w:val="11"/>
        <w:ind w:firstLine="709"/>
        <w:jc w:val="both"/>
        <w:rPr>
          <w:rFonts w:ascii="Times New Roman" w:hAnsi="Times New Roman" w:cs="Times New Roman"/>
          <w:sz w:val="28"/>
          <w:szCs w:val="28"/>
        </w:rPr>
      </w:pPr>
      <w:r>
        <w:rPr>
          <w:rFonts w:ascii="Times New Roman" w:hAnsi="Times New Roman" w:cs="Times New Roman"/>
          <w:sz w:val="28"/>
          <w:szCs w:val="28"/>
        </w:rPr>
        <w:t>9) </w:t>
      </w:r>
      <w:r w:rsidR="00943DC6">
        <w:rPr>
          <w:rFonts w:ascii="Times New Roman" w:hAnsi="Times New Roman" w:cs="Times New Roman"/>
          <w:sz w:val="28"/>
          <w:szCs w:val="28"/>
        </w:rPr>
        <w:t xml:space="preserve">Постановлением главы </w:t>
      </w:r>
      <w:proofErr w:type="spellStart"/>
      <w:r w:rsidR="00943DC6">
        <w:rPr>
          <w:rFonts w:ascii="Times New Roman" w:hAnsi="Times New Roman" w:cs="Times New Roman"/>
          <w:sz w:val="28"/>
          <w:szCs w:val="28"/>
        </w:rPr>
        <w:t>Кабаньевского</w:t>
      </w:r>
      <w:proofErr w:type="spellEnd"/>
      <w:r w:rsidR="00943DC6">
        <w:rPr>
          <w:rFonts w:ascii="Times New Roman" w:hAnsi="Times New Roman" w:cs="Times New Roman"/>
          <w:sz w:val="28"/>
          <w:szCs w:val="28"/>
        </w:rPr>
        <w:t xml:space="preserve"> сельского поселения </w:t>
      </w:r>
      <w:proofErr w:type="spellStart"/>
      <w:r w:rsidR="00943DC6">
        <w:rPr>
          <w:rFonts w:ascii="Times New Roman" w:hAnsi="Times New Roman" w:cs="Times New Roman"/>
          <w:sz w:val="28"/>
          <w:szCs w:val="28"/>
        </w:rPr>
        <w:t>Калачинского</w:t>
      </w:r>
      <w:proofErr w:type="spellEnd"/>
      <w:r w:rsidR="00943DC6">
        <w:rPr>
          <w:rFonts w:ascii="Times New Roman" w:hAnsi="Times New Roman" w:cs="Times New Roman"/>
          <w:sz w:val="28"/>
          <w:szCs w:val="28"/>
        </w:rPr>
        <w:t xml:space="preserve"> муниципального района Омской области от 10.02.2016 г. № 11-п «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без </w:t>
      </w:r>
      <w:r w:rsidR="00943DC6">
        <w:rPr>
          <w:rFonts w:ascii="Times New Roman" w:hAnsi="Times New Roman" w:cs="Times New Roman"/>
          <w:sz w:val="28"/>
          <w:szCs w:val="28"/>
        </w:rPr>
        <w:br/>
        <w:t>проведения торгов».</w:t>
      </w:r>
    </w:p>
    <w:p w:rsidR="00AC00E4" w:rsidRDefault="00AC00E4" w:rsidP="00AC00E4">
      <w:pPr>
        <w:pStyle w:val="ConsPlusNormal0"/>
        <w:jc w:val="center"/>
        <w:outlineLvl w:val="2"/>
        <w:rPr>
          <w:rFonts w:ascii="Times New Roman" w:hAnsi="Times New Roman" w:cs="Times New Roman"/>
          <w:sz w:val="28"/>
          <w:szCs w:val="28"/>
        </w:rPr>
      </w:pPr>
      <w:bookmarkStart w:id="13" w:name="Par142"/>
      <w:bookmarkEnd w:id="13"/>
    </w:p>
    <w:p w:rsidR="00AC00E4" w:rsidRDefault="00AC00E4" w:rsidP="00AC00E4">
      <w:pPr>
        <w:pStyle w:val="ConsPlusNormal0"/>
        <w:jc w:val="center"/>
        <w:outlineLvl w:val="2"/>
        <w:rPr>
          <w:rFonts w:ascii="Times New Roman" w:hAnsi="Times New Roman" w:cs="Times New Roman"/>
          <w:sz w:val="28"/>
          <w:szCs w:val="28"/>
        </w:rPr>
      </w:pPr>
      <w:r>
        <w:rPr>
          <w:rFonts w:ascii="Times New Roman" w:hAnsi="Times New Roman" w:cs="Times New Roman"/>
          <w:sz w:val="28"/>
          <w:szCs w:val="28"/>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18. Для предоставления муниципальной услуги заявителем представляется заявление о предоставлении земельного участка, находящегося в муниципальной собственности, без проведения торгов (приложения № 3, № 4 к настоящему Административному регламенту). </w:t>
      </w:r>
    </w:p>
    <w:p w:rsidR="00AC00E4" w:rsidRPr="00943DC6" w:rsidRDefault="00AC00E4" w:rsidP="00AC00E4">
      <w:pPr>
        <w:pStyle w:val="ConsPlusNormal0"/>
        <w:ind w:firstLine="709"/>
        <w:jc w:val="both"/>
        <w:rPr>
          <w:rFonts w:ascii="Times New Roman" w:hAnsi="Times New Roman" w:cs="Times New Roman"/>
          <w:sz w:val="28"/>
          <w:szCs w:val="28"/>
        </w:rPr>
      </w:pPr>
      <w:r w:rsidRPr="00943DC6">
        <w:rPr>
          <w:rFonts w:ascii="Times New Roman" w:hAnsi="Times New Roman" w:cs="Times New Roman"/>
          <w:sz w:val="28"/>
          <w:szCs w:val="28"/>
        </w:rPr>
        <w:t>19. К заявлению о предоставлении земельного участка прилагаются:</w:t>
      </w:r>
    </w:p>
    <w:p w:rsidR="00AC00E4" w:rsidRPr="00943DC6" w:rsidRDefault="00AC00E4" w:rsidP="00AC00E4">
      <w:pPr>
        <w:pStyle w:val="ConsPlusNormal0"/>
        <w:ind w:firstLine="709"/>
        <w:jc w:val="both"/>
        <w:rPr>
          <w:rFonts w:ascii="Times New Roman" w:hAnsi="Times New Roman" w:cs="Times New Roman"/>
          <w:sz w:val="28"/>
          <w:szCs w:val="28"/>
        </w:rPr>
      </w:pPr>
      <w:r w:rsidRPr="00943DC6">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7" w:history="1">
        <w:r w:rsidRPr="00943DC6">
          <w:rPr>
            <w:rStyle w:val="a3"/>
            <w:rFonts w:ascii="Times New Roman" w:hAnsi="Times New Roman" w:cs="Times New Roman"/>
            <w:sz w:val="28"/>
            <w:szCs w:val="28"/>
          </w:rPr>
          <w:t>Перечнем</w:t>
        </w:r>
      </w:hyperlink>
      <w:r w:rsidRPr="00943DC6">
        <w:rPr>
          <w:rFonts w:ascii="Times New Roman" w:hAnsi="Times New Roman" w:cs="Times New Roman"/>
          <w:sz w:val="28"/>
          <w:szCs w:val="28"/>
        </w:rPr>
        <w:t xml:space="preserve"> документов, подтверждающих право заявителя на приобретение земельного участка без проведения торгов, утвержденным приказом </w:t>
      </w:r>
      <w:proofErr w:type="spellStart"/>
      <w:r w:rsidRPr="00943DC6">
        <w:rPr>
          <w:rFonts w:ascii="Times New Roman" w:hAnsi="Times New Roman" w:cs="Times New Roman"/>
          <w:sz w:val="28"/>
          <w:szCs w:val="28"/>
          <w:shd w:val="clear" w:color="auto" w:fill="FFFFFF"/>
        </w:rPr>
        <w:t>Росреестра</w:t>
      </w:r>
      <w:proofErr w:type="spellEnd"/>
      <w:r w:rsidRPr="00943DC6">
        <w:rPr>
          <w:rFonts w:ascii="Times New Roman" w:hAnsi="Times New Roman" w:cs="Times New Roman"/>
          <w:sz w:val="28"/>
          <w:szCs w:val="28"/>
          <w:shd w:val="clear" w:color="auto" w:fill="FFFFFF"/>
        </w:rPr>
        <w:t xml:space="preserve"> от 02.09.2020 N </w:t>
      </w:r>
      <w:proofErr w:type="gramStart"/>
      <w:r w:rsidRPr="00943DC6">
        <w:rPr>
          <w:rFonts w:ascii="Times New Roman" w:hAnsi="Times New Roman" w:cs="Times New Roman"/>
          <w:sz w:val="28"/>
          <w:szCs w:val="28"/>
          <w:shd w:val="clear" w:color="auto" w:fill="FFFFFF"/>
        </w:rPr>
        <w:t>П</w:t>
      </w:r>
      <w:proofErr w:type="gramEnd"/>
      <w:r w:rsidRPr="00943DC6">
        <w:rPr>
          <w:rFonts w:ascii="Times New Roman" w:hAnsi="Times New Roman" w:cs="Times New Roman"/>
          <w:sz w:val="28"/>
          <w:szCs w:val="28"/>
          <w:shd w:val="clear" w:color="auto" w:fill="FFFFFF"/>
        </w:rPr>
        <w:t>/0321 «Об утверждении перечня документов, подтверждающих право заявителя на приобретение земельного участка без проведения торгов»</w:t>
      </w:r>
      <w:r w:rsidRPr="00943DC6">
        <w:rPr>
          <w:rFonts w:ascii="Times New Roman" w:hAnsi="Times New Roman" w:cs="Times New Roman"/>
          <w:sz w:val="28"/>
          <w:szCs w:val="28"/>
        </w:rPr>
        <w:t>, за исключением документов, которые должны быть получены в порядке межведомственного информационного взаим</w:t>
      </w:r>
      <w:r w:rsidR="00943DC6">
        <w:rPr>
          <w:rFonts w:ascii="Times New Roman" w:hAnsi="Times New Roman" w:cs="Times New Roman"/>
          <w:sz w:val="28"/>
          <w:szCs w:val="28"/>
        </w:rPr>
        <w:t>одействия</w:t>
      </w:r>
      <w:r w:rsidRPr="00943DC6">
        <w:rPr>
          <w:rFonts w:ascii="Times New Roman" w:hAnsi="Times New Roman" w:cs="Times New Roman"/>
          <w:sz w:val="28"/>
          <w:szCs w:val="28"/>
        </w:rPr>
        <w:t>.</w:t>
      </w:r>
    </w:p>
    <w:p w:rsidR="00AC00E4" w:rsidRPr="00943DC6" w:rsidRDefault="00AC00E4" w:rsidP="00AC00E4">
      <w:pPr>
        <w:pStyle w:val="ConsPlusNormal0"/>
        <w:ind w:firstLine="709"/>
        <w:jc w:val="both"/>
        <w:rPr>
          <w:rFonts w:ascii="Times New Roman" w:hAnsi="Times New Roman" w:cs="Times New Roman"/>
          <w:sz w:val="28"/>
          <w:szCs w:val="28"/>
        </w:rPr>
      </w:pPr>
      <w:r w:rsidRPr="00943DC6">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C00E4" w:rsidRDefault="00AC00E4" w:rsidP="00AC00E4">
      <w:pPr>
        <w:pStyle w:val="ConsPlusNormal0"/>
        <w:ind w:firstLine="709"/>
        <w:jc w:val="both"/>
        <w:rPr>
          <w:rFonts w:ascii="Times New Roman" w:hAnsi="Times New Roman" w:cs="Times New Roman"/>
          <w:sz w:val="28"/>
          <w:szCs w:val="28"/>
        </w:rPr>
      </w:pPr>
      <w:r w:rsidRPr="00943DC6">
        <w:rPr>
          <w:rFonts w:ascii="Times New Roman" w:hAnsi="Times New Roman" w:cs="Times New Roman"/>
          <w:sz w:val="28"/>
          <w:szCs w:val="28"/>
        </w:rPr>
        <w:t>3) заверенный перевод на русский язык документов о государственной</w:t>
      </w:r>
      <w:r>
        <w:rPr>
          <w:rFonts w:ascii="Times New Roman" w:hAnsi="Times New Roman" w:cs="Times New Roman"/>
          <w:sz w:val="28"/>
          <w:szCs w:val="28"/>
        </w:rPr>
        <w:t xml:space="preserve">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43DC6" w:rsidRDefault="00AC00E4" w:rsidP="00943DC6">
      <w:pPr>
        <w:spacing w:line="240" w:lineRule="auto"/>
        <w:ind w:firstLine="709"/>
        <w:jc w:val="both"/>
        <w:rPr>
          <w:rFonts w:ascii="Times New Roman" w:hAnsi="Times New Roman"/>
          <w:sz w:val="28"/>
          <w:szCs w:val="28"/>
        </w:rPr>
      </w:pPr>
      <w:r w:rsidRPr="00943DC6">
        <w:rPr>
          <w:rFonts w:ascii="Times New Roman" w:hAnsi="Times New Roman"/>
          <w:sz w:val="28"/>
          <w:szCs w:val="28"/>
        </w:rPr>
        <w:lastRenderedPageBreak/>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w:t>
      </w:r>
      <w:r w:rsidR="00943DC6">
        <w:rPr>
          <w:rFonts w:ascii="Times New Roman" w:hAnsi="Times New Roman"/>
          <w:sz w:val="28"/>
          <w:szCs w:val="28"/>
        </w:rPr>
        <w:t>тв</w:t>
      </w:r>
      <w:proofErr w:type="gramStart"/>
      <w:r w:rsidR="00943DC6">
        <w:rPr>
          <w:rFonts w:ascii="Times New Roman" w:hAnsi="Times New Roman"/>
          <w:sz w:val="28"/>
          <w:szCs w:val="28"/>
        </w:rPr>
        <w:t xml:space="preserve"> .</w:t>
      </w:r>
      <w:proofErr w:type="gramEnd"/>
    </w:p>
    <w:p w:rsidR="00AC00E4" w:rsidRPr="00943DC6" w:rsidRDefault="00943DC6" w:rsidP="00943DC6">
      <w:pPr>
        <w:spacing w:line="240" w:lineRule="auto"/>
        <w:ind w:firstLine="709"/>
        <w:jc w:val="both"/>
        <w:rPr>
          <w:rFonts w:ascii="Times New Roman" w:hAnsi="Times New Roman"/>
          <w:sz w:val="28"/>
          <w:szCs w:val="28"/>
        </w:rPr>
      </w:pPr>
      <w:r w:rsidRPr="00943DC6">
        <w:rPr>
          <w:rFonts w:ascii="Times New Roman" w:hAnsi="Times New Roman"/>
          <w:sz w:val="28"/>
          <w:szCs w:val="28"/>
        </w:rPr>
        <w:t xml:space="preserve"> </w:t>
      </w:r>
      <w:r w:rsidR="00AC00E4" w:rsidRPr="00943DC6">
        <w:rPr>
          <w:rFonts w:ascii="Times New Roman" w:hAnsi="Times New Roman"/>
          <w:sz w:val="28"/>
          <w:szCs w:val="28"/>
        </w:rPr>
        <w:t>5)</w:t>
      </w:r>
      <w:r>
        <w:rPr>
          <w:rFonts w:ascii="Times New Roman" w:hAnsi="Times New Roman"/>
          <w:sz w:val="28"/>
          <w:szCs w:val="28"/>
        </w:rPr>
        <w:t xml:space="preserve"> исключен </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Документы, предусмотренные подпунктами 3, 4 предоставляются в случае подачи заявления юридическим лицом.</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20. Предоставление документов, предусмотренных пунктом 19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C00E4" w:rsidRPr="00943DC6" w:rsidRDefault="00AC00E4" w:rsidP="00AC00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i/>
          <w:sz w:val="28"/>
          <w:szCs w:val="28"/>
        </w:rPr>
        <w:t>21.</w:t>
      </w:r>
      <w:r w:rsidR="00943DC6">
        <w:rPr>
          <w:rFonts w:ascii="Times New Roman" w:hAnsi="Times New Roman"/>
          <w:i/>
          <w:sz w:val="28"/>
          <w:szCs w:val="28"/>
        </w:rPr>
        <w:t xml:space="preserve"> </w:t>
      </w:r>
      <w:r w:rsidR="00943DC6" w:rsidRPr="00943DC6">
        <w:rPr>
          <w:rFonts w:ascii="Times New Roman" w:hAnsi="Times New Roman"/>
          <w:sz w:val="28"/>
          <w:szCs w:val="28"/>
        </w:rPr>
        <w:t>Исключен.</w:t>
      </w:r>
    </w:p>
    <w:p w:rsidR="00AC00E4" w:rsidRDefault="00AC00E4" w:rsidP="00AC00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 Заявление и копии прилагаемых к нему документов могут быть направлены в Администрацию по выбору заявителя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AC00E4" w:rsidRDefault="00AC00E4" w:rsidP="00AC00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Заявление в форме электронного документа подписывается по выбору заявителя:</w:t>
      </w:r>
    </w:p>
    <w:p w:rsidR="00AC00E4" w:rsidRDefault="00AC00E4" w:rsidP="00AC00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электронной подписью заявителя (представителя заявителя);</w:t>
      </w:r>
    </w:p>
    <w:p w:rsidR="00AC00E4" w:rsidRDefault="00AC00E4" w:rsidP="00AC00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усиленной квалифицированной электронной подписью заявителя (представителя заявителя).</w:t>
      </w:r>
    </w:p>
    <w:p w:rsidR="00AC00E4" w:rsidRDefault="00AC00E4" w:rsidP="00AC00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 заявлению, направленному в форме электронного документа с использованием информационно-телекоммуникационной сети "Интернет", прилагается копия документа, удостоверяющего личность заявителя (представителя заявителя) в виде электронного образа такого документа.</w:t>
      </w:r>
    </w:p>
    <w:p w:rsidR="00AC00E4" w:rsidRDefault="00AC00E4" w:rsidP="00AC00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Представление копии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Портала, а </w:t>
      </w:r>
      <w:proofErr w:type="gramStart"/>
      <w:r>
        <w:rPr>
          <w:rFonts w:ascii="Times New Roman" w:hAnsi="Times New Roman"/>
          <w:sz w:val="28"/>
          <w:szCs w:val="28"/>
        </w:rPr>
        <w:t>также</w:t>
      </w:r>
      <w:proofErr w:type="gramEnd"/>
      <w:r>
        <w:rPr>
          <w:rFonts w:ascii="Times New Roman" w:hAnsi="Times New Roman"/>
          <w:sz w:val="28"/>
          <w:szCs w:val="28"/>
        </w:rPr>
        <w:t xml:space="preserve"> если заявление подписано усиленной квалифицированной электронной подписью.</w:t>
      </w:r>
    </w:p>
    <w:p w:rsidR="00AC00E4" w:rsidRDefault="00AC00E4" w:rsidP="00AC00E4">
      <w:pPr>
        <w:pStyle w:val="ConsPlusNormal0"/>
        <w:ind w:firstLine="540"/>
        <w:jc w:val="both"/>
        <w:rPr>
          <w:rFonts w:ascii="Times New Roman" w:hAnsi="Times New Roman" w:cs="Times New Roman"/>
          <w:sz w:val="28"/>
          <w:szCs w:val="28"/>
        </w:rPr>
      </w:pPr>
      <w:bookmarkStart w:id="14" w:name="Par153"/>
      <w:bookmarkEnd w:id="14"/>
    </w:p>
    <w:p w:rsidR="00AC00E4" w:rsidRDefault="00AC00E4" w:rsidP="00AC00E4">
      <w:pPr>
        <w:pStyle w:val="ConsPlusNormal0"/>
        <w:jc w:val="center"/>
        <w:outlineLvl w:val="2"/>
        <w:rPr>
          <w:rFonts w:ascii="Times New Roman" w:hAnsi="Times New Roman" w:cs="Times New Roman"/>
          <w:sz w:val="28"/>
          <w:szCs w:val="28"/>
        </w:rPr>
      </w:pPr>
      <w:bookmarkStart w:id="15" w:name="Par159"/>
      <w:bookmarkEnd w:id="15"/>
      <w:r>
        <w:rPr>
          <w:rFonts w:ascii="Times New Roman" w:hAnsi="Times New Roman" w:cs="Times New Roman"/>
          <w:sz w:val="28"/>
          <w:szCs w:val="28"/>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w:t>
      </w:r>
    </w:p>
    <w:p w:rsidR="00AC00E4" w:rsidRDefault="00AC00E4" w:rsidP="00AC00E4">
      <w:pPr>
        <w:pStyle w:val="ConsPlusNormal0"/>
        <w:jc w:val="center"/>
        <w:outlineLvl w:val="2"/>
        <w:rPr>
          <w:rFonts w:ascii="Times New Roman" w:hAnsi="Times New Roman" w:cs="Times New Roman"/>
          <w:sz w:val="28"/>
          <w:szCs w:val="28"/>
        </w:rPr>
      </w:pPr>
      <w:r>
        <w:rPr>
          <w:rFonts w:ascii="Times New Roman" w:hAnsi="Times New Roman" w:cs="Times New Roman"/>
          <w:sz w:val="28"/>
          <w:szCs w:val="28"/>
        </w:rPr>
        <w:t xml:space="preserve">самоуправления Омской области и иных органов, </w:t>
      </w:r>
    </w:p>
    <w:p w:rsidR="00AC00E4" w:rsidRDefault="00AC00E4" w:rsidP="00AC00E4">
      <w:pPr>
        <w:pStyle w:val="ConsPlusNormal0"/>
        <w:jc w:val="center"/>
        <w:outlineLvl w:val="2"/>
        <w:rPr>
          <w:rFonts w:ascii="Times New Roman" w:hAnsi="Times New Roman" w:cs="Times New Roman"/>
          <w:sz w:val="28"/>
          <w:szCs w:val="28"/>
        </w:rPr>
      </w:pPr>
      <w:r>
        <w:rPr>
          <w:rFonts w:ascii="Times New Roman" w:hAnsi="Times New Roman" w:cs="Times New Roman"/>
          <w:sz w:val="28"/>
          <w:szCs w:val="28"/>
        </w:rPr>
        <w:t xml:space="preserve">участвующих в предоставлении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AC00E4" w:rsidRDefault="00AC00E4" w:rsidP="00AC00E4">
      <w:pPr>
        <w:pStyle w:val="ConsPlusNormal0"/>
        <w:jc w:val="center"/>
        <w:outlineLvl w:val="2"/>
        <w:rPr>
          <w:rFonts w:ascii="Times New Roman" w:hAnsi="Times New Roman" w:cs="Times New Roman"/>
          <w:sz w:val="28"/>
          <w:szCs w:val="28"/>
        </w:rPr>
      </w:pPr>
      <w:r>
        <w:rPr>
          <w:rFonts w:ascii="Times New Roman" w:hAnsi="Times New Roman" w:cs="Times New Roman"/>
          <w:sz w:val="28"/>
          <w:szCs w:val="28"/>
        </w:rPr>
        <w:t xml:space="preserve">услуги, и которые заявитель вправе представить </w:t>
      </w:r>
    </w:p>
    <w:p w:rsidR="00AC00E4" w:rsidRDefault="00AC00E4" w:rsidP="00AC00E4">
      <w:pPr>
        <w:pStyle w:val="ConsPlusNormal0"/>
        <w:jc w:val="center"/>
        <w:outlineLvl w:val="2"/>
        <w:rPr>
          <w:rFonts w:ascii="Times New Roman" w:hAnsi="Times New Roman" w:cs="Times New Roman"/>
          <w:sz w:val="28"/>
          <w:szCs w:val="28"/>
        </w:rPr>
      </w:pPr>
      <w:r>
        <w:rPr>
          <w:rFonts w:ascii="Times New Roman" w:hAnsi="Times New Roman" w:cs="Times New Roman"/>
          <w:sz w:val="28"/>
          <w:szCs w:val="28"/>
        </w:rPr>
        <w:t>по собственной инициативе</w:t>
      </w:r>
    </w:p>
    <w:p w:rsidR="00AC00E4" w:rsidRDefault="00AC00E4" w:rsidP="00AC00E4">
      <w:pPr>
        <w:pStyle w:val="ConsPlusNormal0"/>
        <w:ind w:firstLine="540"/>
        <w:jc w:val="both"/>
        <w:rPr>
          <w:rFonts w:ascii="Times New Roman" w:hAnsi="Times New Roman" w:cs="Times New Roman"/>
          <w:color w:val="000000"/>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Pr>
          <w:rFonts w:ascii="Times New Roman" w:hAnsi="Times New Roman" w:cs="Times New Roman"/>
          <w:sz w:val="28"/>
          <w:szCs w:val="28"/>
        </w:rPr>
        <w:t xml:space="preserve">В рамках межведомственного взаимодействия запрашиваются </w:t>
      </w:r>
      <w:r>
        <w:rPr>
          <w:rFonts w:ascii="Times New Roman" w:hAnsi="Times New Roman" w:cs="Times New Roman"/>
          <w:sz w:val="28"/>
          <w:szCs w:val="28"/>
        </w:rPr>
        <w:lastRenderedPageBreak/>
        <w:t xml:space="preserve">документы, подтверждающие право заявителя на приобретение земельного участка без проведения торгов и предусмотренные </w:t>
      </w:r>
      <w:hyperlink r:id="rId8" w:history="1">
        <w:r>
          <w:rPr>
            <w:rStyle w:val="a3"/>
            <w:rFonts w:ascii="Times New Roman" w:hAnsi="Times New Roman" w:cs="Times New Roman"/>
            <w:sz w:val="28"/>
            <w:szCs w:val="28"/>
          </w:rPr>
          <w:t>Перечнем</w:t>
        </w:r>
      </w:hyperlink>
      <w:r>
        <w:t xml:space="preserve"> </w:t>
      </w:r>
      <w:r>
        <w:rPr>
          <w:rFonts w:ascii="Times New Roman" w:hAnsi="Times New Roman" w:cs="Times New Roman"/>
          <w:sz w:val="28"/>
          <w:szCs w:val="28"/>
        </w:rPr>
        <w:t>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которые могут быть получены в порядке</w:t>
      </w:r>
      <w:proofErr w:type="gramEnd"/>
      <w:r>
        <w:rPr>
          <w:rFonts w:ascii="Times New Roman" w:hAnsi="Times New Roman" w:cs="Times New Roman"/>
          <w:sz w:val="28"/>
          <w:szCs w:val="28"/>
        </w:rPr>
        <w:t xml:space="preserve"> межведомственного информационного взаимодействия.</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24. Для получения муниципальной услуги заявитель вправе по собственной инициативе представить в Администрацию, МФЦ документы, указанные в пункте 23 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jc w:val="center"/>
        <w:outlineLvl w:val="2"/>
        <w:rPr>
          <w:rFonts w:ascii="Times New Roman" w:hAnsi="Times New Roman" w:cs="Times New Roman"/>
          <w:sz w:val="28"/>
          <w:szCs w:val="28"/>
        </w:rPr>
      </w:pPr>
      <w:bookmarkStart w:id="16" w:name="Par170"/>
      <w:bookmarkEnd w:id="16"/>
      <w:r>
        <w:rPr>
          <w:rFonts w:ascii="Times New Roman" w:hAnsi="Times New Roman" w:cs="Times New Roman"/>
          <w:sz w:val="28"/>
          <w:szCs w:val="28"/>
        </w:rPr>
        <w:t>Подраздел 8. Запрет требования документов и информации</w:t>
      </w:r>
    </w:p>
    <w:p w:rsidR="00AC00E4" w:rsidRDefault="00AC00E4" w:rsidP="00AC00E4">
      <w:pPr>
        <w:pStyle w:val="ConsPlusNormal0"/>
        <w:jc w:val="center"/>
        <w:rPr>
          <w:rFonts w:ascii="Times New Roman" w:hAnsi="Times New Roman" w:cs="Times New Roman"/>
          <w:sz w:val="28"/>
          <w:szCs w:val="28"/>
        </w:rPr>
      </w:pPr>
      <w:r>
        <w:rPr>
          <w:rFonts w:ascii="Times New Roman" w:hAnsi="Times New Roman" w:cs="Times New Roman"/>
          <w:sz w:val="28"/>
          <w:szCs w:val="28"/>
        </w:rPr>
        <w:t>или осуществления действий</w:t>
      </w:r>
    </w:p>
    <w:p w:rsidR="00AC00E4" w:rsidRDefault="00AC00E4" w:rsidP="00AC00E4">
      <w:pPr>
        <w:pStyle w:val="ConsPlusNormal0"/>
        <w:ind w:firstLine="540"/>
        <w:jc w:val="both"/>
        <w:rPr>
          <w:rFonts w:ascii="Times New Roman" w:hAnsi="Times New Roman" w:cs="Times New Roman"/>
          <w:sz w:val="28"/>
          <w:szCs w:val="28"/>
        </w:rPr>
      </w:pPr>
    </w:p>
    <w:p w:rsidR="00AC00E4" w:rsidRPr="00943DC6" w:rsidRDefault="00AC00E4" w:rsidP="00AC00E4">
      <w:pPr>
        <w:autoSpaceDE w:val="0"/>
        <w:autoSpaceDN w:val="0"/>
        <w:adjustRightInd w:val="0"/>
        <w:spacing w:line="240" w:lineRule="auto"/>
        <w:ind w:firstLine="709"/>
        <w:jc w:val="both"/>
        <w:rPr>
          <w:rFonts w:ascii="Times New Roman" w:hAnsi="Times New Roman"/>
          <w:b/>
          <w:sz w:val="28"/>
          <w:szCs w:val="28"/>
        </w:rPr>
      </w:pPr>
      <w:r w:rsidRPr="00943DC6">
        <w:rPr>
          <w:rFonts w:ascii="Times New Roman" w:hAnsi="Times New Roman"/>
          <w:sz w:val="28"/>
          <w:szCs w:val="28"/>
        </w:rPr>
        <w:t xml:space="preserve">25. </w:t>
      </w:r>
      <w:r w:rsidRPr="00943DC6">
        <w:rPr>
          <w:rFonts w:ascii="Times New Roman" w:hAnsi="Times New Roman"/>
          <w:b/>
          <w:sz w:val="28"/>
          <w:szCs w:val="28"/>
        </w:rPr>
        <w:t>Органы, предоставляющие муниципальную услугу не вправе требовать от заявителя:</w:t>
      </w:r>
    </w:p>
    <w:p w:rsidR="00AC00E4" w:rsidRPr="00943DC6" w:rsidRDefault="00AC00E4" w:rsidP="00AC00E4">
      <w:pPr>
        <w:autoSpaceDE w:val="0"/>
        <w:autoSpaceDN w:val="0"/>
        <w:adjustRightInd w:val="0"/>
        <w:spacing w:line="240" w:lineRule="auto"/>
        <w:ind w:firstLine="709"/>
        <w:jc w:val="both"/>
        <w:rPr>
          <w:rFonts w:ascii="Times New Roman" w:hAnsi="Times New Roman"/>
          <w:sz w:val="28"/>
          <w:szCs w:val="28"/>
        </w:rPr>
      </w:pPr>
      <w:r w:rsidRPr="00943DC6">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22C8C" w:rsidRPr="00822C8C" w:rsidRDefault="00822C8C" w:rsidP="00822C8C">
      <w:pPr>
        <w:autoSpaceDE w:val="0"/>
        <w:autoSpaceDN w:val="0"/>
        <w:adjustRightInd w:val="0"/>
        <w:ind w:firstLine="709"/>
        <w:jc w:val="both"/>
        <w:rPr>
          <w:rFonts w:ascii="Times New Roman" w:hAnsi="Times New Roman"/>
          <w:color w:val="000000"/>
          <w:sz w:val="28"/>
          <w:szCs w:val="28"/>
        </w:rPr>
      </w:pPr>
      <w:proofErr w:type="gramStart"/>
      <w:r w:rsidRPr="00822C8C">
        <w:rPr>
          <w:rFonts w:ascii="Times New Roman" w:hAnsi="Times New Roman"/>
          <w:sz w:val="28"/>
          <w:szCs w:val="28"/>
        </w:rPr>
        <w:t xml:space="preserve">2) </w:t>
      </w:r>
      <w:r w:rsidRPr="00822C8C">
        <w:rPr>
          <w:rFonts w:ascii="Times New Roman" w:hAnsi="Times New Roman"/>
          <w:color w:val="000000"/>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100010" w:history="1">
        <w:r w:rsidRPr="00822C8C">
          <w:rPr>
            <w:rStyle w:val="a3"/>
            <w:rFonts w:ascii="Times New Roman" w:hAnsi="Times New Roman"/>
            <w:sz w:val="28"/>
            <w:szCs w:val="28"/>
            <w:bdr w:val="none" w:sz="0" w:space="0" w:color="auto" w:frame="1"/>
          </w:rPr>
          <w:t>частью 1 статьи 1</w:t>
        </w:r>
      </w:hyperlink>
      <w:r w:rsidRPr="00822C8C">
        <w:rPr>
          <w:rFonts w:ascii="Times New Roman" w:hAnsi="Times New Roman"/>
          <w:color w:val="000000"/>
          <w:sz w:val="28"/>
          <w:szCs w:val="28"/>
        </w:rPr>
        <w:t> </w:t>
      </w:r>
      <w:r w:rsidRPr="00822C8C">
        <w:rPr>
          <w:rFonts w:ascii="Times New Roman" w:hAnsi="Times New Roman"/>
          <w:sz w:val="28"/>
          <w:szCs w:val="28"/>
          <w:shd w:val="clear" w:color="auto" w:fill="FFFFFF"/>
        </w:rPr>
        <w:t>Федерального закона</w:t>
      </w:r>
      <w:r w:rsidRPr="00822C8C">
        <w:rPr>
          <w:rFonts w:ascii="Times New Roman" w:hAnsi="Times New Roman"/>
          <w:sz w:val="28"/>
          <w:szCs w:val="28"/>
        </w:rPr>
        <w:t xml:space="preserve"> от 27 июля 2010 года</w:t>
      </w:r>
      <w:proofErr w:type="gramEnd"/>
      <w:r w:rsidRPr="00822C8C">
        <w:rPr>
          <w:rFonts w:ascii="Times New Roman" w:hAnsi="Times New Roman"/>
          <w:sz w:val="28"/>
          <w:szCs w:val="28"/>
        </w:rPr>
        <w:t xml:space="preserve"> № </w:t>
      </w:r>
      <w:proofErr w:type="gramStart"/>
      <w:r w:rsidRPr="00822C8C">
        <w:rPr>
          <w:rFonts w:ascii="Times New Roman" w:hAnsi="Times New Roman"/>
          <w:sz w:val="28"/>
          <w:szCs w:val="28"/>
        </w:rPr>
        <w:t>210-ФЗ "Об организации предоставления муниципальных и муниципальных услуг"</w:t>
      </w:r>
      <w:r w:rsidRPr="00822C8C">
        <w:rPr>
          <w:rFonts w:ascii="Times New Roman" w:hAnsi="Times New Roman"/>
          <w:color w:val="000000"/>
          <w:sz w:val="28"/>
          <w:szCs w:val="28"/>
        </w:rPr>
        <w:t>,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000043" w:history="1">
        <w:r w:rsidRPr="00822C8C">
          <w:rPr>
            <w:rStyle w:val="a3"/>
            <w:rFonts w:ascii="Times New Roman" w:hAnsi="Times New Roman"/>
            <w:sz w:val="28"/>
            <w:szCs w:val="28"/>
            <w:bdr w:val="none" w:sz="0" w:space="0" w:color="auto" w:frame="1"/>
          </w:rPr>
          <w:t>частью 6</w:t>
        </w:r>
      </w:hyperlink>
      <w:r w:rsidRPr="00822C8C">
        <w:rPr>
          <w:rFonts w:ascii="Times New Roman" w:hAnsi="Times New Roman"/>
          <w:sz w:val="28"/>
          <w:szCs w:val="28"/>
        </w:rPr>
        <w:t> н</w:t>
      </w:r>
      <w:r w:rsidRPr="00822C8C">
        <w:rPr>
          <w:rFonts w:ascii="Times New Roman" w:hAnsi="Times New Roman"/>
          <w:color w:val="000000"/>
          <w:sz w:val="28"/>
          <w:szCs w:val="28"/>
        </w:rPr>
        <w:t>астоящей статьи перечень документов.</w:t>
      </w:r>
      <w:proofErr w:type="gramEnd"/>
      <w:r w:rsidRPr="00822C8C">
        <w:rPr>
          <w:rFonts w:ascii="Times New Roman" w:hAnsi="Times New Roman"/>
          <w:color w:val="000000"/>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C00E4" w:rsidRPr="00943DC6" w:rsidRDefault="00AC00E4" w:rsidP="00AC00E4">
      <w:pPr>
        <w:autoSpaceDE w:val="0"/>
        <w:autoSpaceDN w:val="0"/>
        <w:adjustRightInd w:val="0"/>
        <w:spacing w:line="240" w:lineRule="auto"/>
        <w:ind w:firstLine="709"/>
        <w:jc w:val="both"/>
        <w:rPr>
          <w:rFonts w:ascii="Times New Roman" w:hAnsi="Times New Roman"/>
          <w:sz w:val="28"/>
          <w:szCs w:val="28"/>
        </w:rPr>
      </w:pPr>
      <w:r w:rsidRPr="00943DC6">
        <w:rPr>
          <w:rFonts w:ascii="Times New Roman" w:hAnsi="Times New Roman"/>
          <w:sz w:val="28"/>
          <w:szCs w:val="28"/>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муниципальных и муниципальных услуг";</w:t>
      </w:r>
    </w:p>
    <w:p w:rsidR="00AC00E4" w:rsidRPr="00943DC6" w:rsidRDefault="00AC00E4" w:rsidP="00AC00E4">
      <w:pPr>
        <w:autoSpaceDE w:val="0"/>
        <w:autoSpaceDN w:val="0"/>
        <w:adjustRightInd w:val="0"/>
        <w:spacing w:line="240" w:lineRule="auto"/>
        <w:ind w:firstLine="709"/>
        <w:jc w:val="both"/>
        <w:rPr>
          <w:rFonts w:ascii="Times New Roman" w:hAnsi="Times New Roman"/>
          <w:sz w:val="28"/>
          <w:szCs w:val="28"/>
        </w:rPr>
      </w:pPr>
      <w:r w:rsidRPr="00943DC6">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00E4" w:rsidRPr="00943DC6" w:rsidRDefault="00AC00E4" w:rsidP="00AC00E4">
      <w:pPr>
        <w:autoSpaceDE w:val="0"/>
        <w:autoSpaceDN w:val="0"/>
        <w:adjustRightInd w:val="0"/>
        <w:spacing w:line="240" w:lineRule="auto"/>
        <w:ind w:firstLine="709"/>
        <w:jc w:val="both"/>
        <w:rPr>
          <w:rFonts w:ascii="Times New Roman" w:hAnsi="Times New Roman"/>
          <w:sz w:val="28"/>
          <w:szCs w:val="28"/>
        </w:rPr>
      </w:pPr>
      <w:r w:rsidRPr="00943DC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00E4" w:rsidRPr="00943DC6" w:rsidRDefault="00AC00E4" w:rsidP="00AC00E4">
      <w:pPr>
        <w:autoSpaceDE w:val="0"/>
        <w:autoSpaceDN w:val="0"/>
        <w:adjustRightInd w:val="0"/>
        <w:spacing w:line="240" w:lineRule="auto"/>
        <w:ind w:firstLine="709"/>
        <w:jc w:val="both"/>
        <w:rPr>
          <w:rFonts w:ascii="Times New Roman" w:hAnsi="Times New Roman"/>
          <w:sz w:val="28"/>
          <w:szCs w:val="28"/>
        </w:rPr>
      </w:pPr>
      <w:r w:rsidRPr="00943DC6">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00E4" w:rsidRPr="00943DC6" w:rsidRDefault="00AC00E4" w:rsidP="00AC00E4">
      <w:pPr>
        <w:autoSpaceDE w:val="0"/>
        <w:autoSpaceDN w:val="0"/>
        <w:adjustRightInd w:val="0"/>
        <w:spacing w:line="240" w:lineRule="auto"/>
        <w:ind w:firstLine="709"/>
        <w:jc w:val="both"/>
        <w:rPr>
          <w:rFonts w:ascii="Times New Roman" w:hAnsi="Times New Roman"/>
          <w:sz w:val="28"/>
          <w:szCs w:val="28"/>
        </w:rPr>
      </w:pPr>
      <w:r w:rsidRPr="00943DC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00E4" w:rsidRDefault="00AC00E4" w:rsidP="00AC00E4">
      <w:pPr>
        <w:autoSpaceDE w:val="0"/>
        <w:autoSpaceDN w:val="0"/>
        <w:adjustRightInd w:val="0"/>
        <w:spacing w:line="240" w:lineRule="auto"/>
        <w:ind w:firstLine="709"/>
        <w:jc w:val="both"/>
        <w:rPr>
          <w:rFonts w:ascii="Times New Roman" w:hAnsi="Times New Roman"/>
          <w:sz w:val="28"/>
          <w:szCs w:val="28"/>
        </w:rPr>
      </w:pPr>
      <w:proofErr w:type="gramStart"/>
      <w:r w:rsidRPr="00943DC6">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943DC6">
        <w:rPr>
          <w:rFonts w:ascii="Times New Roman" w:hAnsi="Times New Roman"/>
          <w:sz w:val="28"/>
          <w:szCs w:val="28"/>
        </w:rPr>
        <w:t>, а также приносятся извинения за доставленные н</w:t>
      </w:r>
      <w:r w:rsidR="00943DC6">
        <w:rPr>
          <w:rFonts w:ascii="Times New Roman" w:hAnsi="Times New Roman"/>
          <w:sz w:val="28"/>
          <w:szCs w:val="28"/>
        </w:rPr>
        <w:t>еудобства</w:t>
      </w:r>
      <w:proofErr w:type="gramStart"/>
      <w:r w:rsidR="00943DC6">
        <w:rPr>
          <w:rFonts w:ascii="Times New Roman" w:hAnsi="Times New Roman"/>
          <w:sz w:val="28"/>
          <w:szCs w:val="28"/>
        </w:rPr>
        <w:t xml:space="preserve"> </w:t>
      </w:r>
      <w:r w:rsidRPr="00943DC6">
        <w:rPr>
          <w:rFonts w:ascii="Times New Roman" w:hAnsi="Times New Roman"/>
          <w:sz w:val="28"/>
          <w:szCs w:val="28"/>
        </w:rPr>
        <w:t>.</w:t>
      </w:r>
      <w:proofErr w:type="gramEnd"/>
    </w:p>
    <w:p w:rsidR="00822C8C" w:rsidRPr="00822C8C" w:rsidRDefault="00822C8C" w:rsidP="00822C8C">
      <w:pPr>
        <w:ind w:firstLine="709"/>
        <w:jc w:val="both"/>
        <w:rPr>
          <w:rFonts w:ascii="Times New Roman" w:hAnsi="Times New Roman"/>
          <w:sz w:val="28"/>
          <w:szCs w:val="28"/>
        </w:rPr>
      </w:pPr>
      <w:proofErr w:type="gramStart"/>
      <w:r w:rsidRPr="00822C8C">
        <w:rPr>
          <w:rFonts w:ascii="Times New Roman" w:hAnsi="Times New Roman"/>
          <w:sz w:val="28"/>
          <w:szCs w:val="28"/>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Pr="00822C8C">
        <w:rPr>
          <w:rFonts w:ascii="Times New Roman" w:hAnsi="Times New Roman"/>
          <w:sz w:val="28"/>
          <w:szCs w:val="28"/>
        </w:rPr>
        <w:t xml:space="preserve"> от 27 июля 2010 года № 210-ФЗ "Об организации предоставления муниципальных и муниципальных услуг"</w:t>
      </w:r>
      <w:r w:rsidRPr="00822C8C">
        <w:rPr>
          <w:rFonts w:ascii="Times New Roman" w:hAnsi="Times New Roman"/>
          <w:sz w:val="28"/>
          <w:szCs w:val="28"/>
          <w:shd w:val="clear" w:color="auto" w:fill="FFFFFF"/>
        </w:rPr>
        <w:t xml:space="preserve">, за исключением случаев, если нанесение отметок на такие документы либо их </w:t>
      </w:r>
      <w:r w:rsidRPr="00822C8C">
        <w:rPr>
          <w:rFonts w:ascii="Times New Roman" w:hAnsi="Times New Roman"/>
          <w:sz w:val="28"/>
          <w:szCs w:val="28"/>
          <w:shd w:val="clear" w:color="auto" w:fill="FFFFFF"/>
        </w:rPr>
        <w:lastRenderedPageBreak/>
        <w:t>изъятие является необходимым условием предоставления муниципальной услуги, и иных случаев, установленных</w:t>
      </w:r>
      <w:proofErr w:type="gramEnd"/>
      <w:r w:rsidRPr="00822C8C">
        <w:rPr>
          <w:rFonts w:ascii="Times New Roman" w:hAnsi="Times New Roman"/>
          <w:sz w:val="28"/>
          <w:szCs w:val="28"/>
          <w:shd w:val="clear" w:color="auto" w:fill="FFFFFF"/>
        </w:rPr>
        <w:t xml:space="preserve"> федеральными законами</w:t>
      </w:r>
      <w:proofErr w:type="gramStart"/>
      <w:r w:rsidRPr="00822C8C">
        <w:rPr>
          <w:rFonts w:ascii="Times New Roman" w:hAnsi="Times New Roman"/>
          <w:sz w:val="28"/>
          <w:szCs w:val="28"/>
          <w:shd w:val="clear" w:color="auto" w:fill="FFFFFF"/>
        </w:rPr>
        <w:t>.</w:t>
      </w:r>
      <w:r w:rsidRPr="00822C8C">
        <w:rPr>
          <w:rFonts w:ascii="Times New Roman" w:hAnsi="Times New Roman"/>
          <w:sz w:val="28"/>
          <w:szCs w:val="28"/>
        </w:rPr>
        <w:t>»;</w:t>
      </w:r>
      <w:proofErr w:type="gramEnd"/>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jc w:val="center"/>
        <w:outlineLvl w:val="2"/>
        <w:rPr>
          <w:rFonts w:ascii="Times New Roman" w:hAnsi="Times New Roman" w:cs="Times New Roman"/>
          <w:sz w:val="28"/>
          <w:szCs w:val="28"/>
        </w:rPr>
      </w:pPr>
      <w:bookmarkStart w:id="17" w:name="Par177"/>
      <w:bookmarkEnd w:id="17"/>
      <w:r>
        <w:rPr>
          <w:rFonts w:ascii="Times New Roman" w:hAnsi="Times New Roman" w:cs="Times New Roman"/>
          <w:sz w:val="28"/>
          <w:szCs w:val="28"/>
        </w:rPr>
        <w:t>Подраздел 9. Исчерпывающий перечень оснований для отказа</w:t>
      </w:r>
    </w:p>
    <w:p w:rsidR="00AC00E4" w:rsidRDefault="00AC00E4" w:rsidP="00AC00E4">
      <w:pPr>
        <w:pStyle w:val="ConsPlusNormal0"/>
        <w:jc w:val="center"/>
        <w:rPr>
          <w:rFonts w:ascii="Times New Roman" w:hAnsi="Times New Roman" w:cs="Times New Roman"/>
          <w:sz w:val="28"/>
          <w:szCs w:val="28"/>
        </w:rPr>
      </w:pPr>
      <w:r>
        <w:rPr>
          <w:rFonts w:ascii="Times New Roman" w:hAnsi="Times New Roman" w:cs="Times New Roman"/>
          <w:sz w:val="28"/>
          <w:szCs w:val="28"/>
        </w:rPr>
        <w:t>в приеме документов, необходимых для предоставления</w:t>
      </w:r>
    </w:p>
    <w:p w:rsidR="00AC00E4" w:rsidRDefault="00AC00E4" w:rsidP="00AC00E4">
      <w:pPr>
        <w:pStyle w:val="ConsPlusNormal0"/>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26. Основания для отказа в приеме документов, необходимых для предоставления муниципальной услуги, отсутствуют.</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jc w:val="center"/>
        <w:outlineLvl w:val="2"/>
        <w:rPr>
          <w:rFonts w:ascii="Times New Roman" w:hAnsi="Times New Roman" w:cs="Times New Roman"/>
          <w:sz w:val="28"/>
          <w:szCs w:val="28"/>
        </w:rPr>
      </w:pPr>
      <w:bookmarkStart w:id="18" w:name="Par183"/>
      <w:bookmarkEnd w:id="18"/>
      <w:r>
        <w:rPr>
          <w:rFonts w:ascii="Times New Roman" w:hAnsi="Times New Roman" w:cs="Times New Roman"/>
          <w:sz w:val="28"/>
          <w:szCs w:val="28"/>
        </w:rPr>
        <w:t xml:space="preserve">Подраздел 10. Исчерпывающий перечень оснований </w:t>
      </w:r>
      <w:proofErr w:type="gramStart"/>
      <w:r>
        <w:rPr>
          <w:rFonts w:ascii="Times New Roman" w:hAnsi="Times New Roman" w:cs="Times New Roman"/>
          <w:sz w:val="28"/>
          <w:szCs w:val="28"/>
        </w:rPr>
        <w:t>для</w:t>
      </w:r>
      <w:proofErr w:type="gramEnd"/>
    </w:p>
    <w:p w:rsidR="00AC00E4" w:rsidRDefault="00AC00E4" w:rsidP="00AC00E4">
      <w:pPr>
        <w:pStyle w:val="ConsPlusNormal0"/>
        <w:jc w:val="center"/>
        <w:rPr>
          <w:rFonts w:ascii="Times New Roman" w:hAnsi="Times New Roman" w:cs="Times New Roman"/>
          <w:sz w:val="28"/>
          <w:szCs w:val="28"/>
        </w:rPr>
      </w:pPr>
      <w:r>
        <w:rPr>
          <w:rFonts w:ascii="Times New Roman" w:hAnsi="Times New Roman" w:cs="Times New Roman"/>
          <w:sz w:val="28"/>
          <w:szCs w:val="28"/>
        </w:rPr>
        <w:t>приостановления или отказа в предоставлении</w:t>
      </w:r>
    </w:p>
    <w:p w:rsidR="00AC00E4" w:rsidRDefault="00AC00E4" w:rsidP="00AC00E4">
      <w:pPr>
        <w:pStyle w:val="ConsPlusNormal0"/>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27. Основания для приостановления предоставления муниципальной услуги отсутствуют.</w:t>
      </w:r>
    </w:p>
    <w:p w:rsidR="00AC00E4" w:rsidRDefault="00AC00E4" w:rsidP="00AC00E4">
      <w:pPr>
        <w:pStyle w:val="ConsPlusNormal0"/>
        <w:ind w:firstLine="709"/>
        <w:jc w:val="both"/>
        <w:rPr>
          <w:rFonts w:ascii="Times New Roman" w:hAnsi="Times New Roman"/>
          <w:sz w:val="28"/>
          <w:szCs w:val="28"/>
        </w:rPr>
      </w:pPr>
      <w:r>
        <w:rPr>
          <w:rFonts w:ascii="Times New Roman" w:hAnsi="Times New Roman" w:cs="Times New Roman"/>
          <w:sz w:val="28"/>
          <w:szCs w:val="28"/>
        </w:rPr>
        <w:t xml:space="preserve">28. </w:t>
      </w:r>
      <w:r>
        <w:rPr>
          <w:rFonts w:ascii="Times New Roman" w:hAnsi="Times New Roman"/>
          <w:sz w:val="28"/>
          <w:szCs w:val="28"/>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установленной форме, подано в иной уполномоченный орган или к заявлению не приложены документы, предоставляемые в соответствии с пунктами 19, 21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AC00E4" w:rsidRDefault="00AC00E4" w:rsidP="00AC00E4">
      <w:pPr>
        <w:pStyle w:val="ConsPlusNormal0"/>
        <w:ind w:firstLine="709"/>
        <w:jc w:val="both"/>
        <w:rPr>
          <w:rFonts w:ascii="Times New Roman" w:hAnsi="Times New Roman" w:cs="Times New Roman"/>
          <w:sz w:val="28"/>
          <w:szCs w:val="28"/>
        </w:rPr>
      </w:pPr>
      <w:bookmarkStart w:id="19" w:name="Par188"/>
      <w:bookmarkEnd w:id="19"/>
      <w:r>
        <w:rPr>
          <w:rFonts w:ascii="Times New Roman" w:hAnsi="Times New Roman" w:cs="Times New Roman"/>
          <w:sz w:val="28"/>
          <w:szCs w:val="28"/>
        </w:rPr>
        <w:t>29. Заявителю отказывается в предоставлении муниципальной услуги при наличии следующих оснований:</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C00E4" w:rsidRDefault="00AC00E4" w:rsidP="00AC00E4">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943DC6" w:rsidRDefault="00AC00E4" w:rsidP="00AC00E4">
      <w:pPr>
        <w:autoSpaceDE w:val="0"/>
        <w:autoSpaceDN w:val="0"/>
        <w:adjustRightInd w:val="0"/>
        <w:spacing w:line="240" w:lineRule="auto"/>
        <w:ind w:firstLine="709"/>
        <w:jc w:val="both"/>
        <w:rPr>
          <w:rFonts w:ascii="Times New Roman" w:hAnsi="Times New Roman"/>
          <w:sz w:val="28"/>
          <w:szCs w:val="28"/>
        </w:rPr>
      </w:pPr>
      <w:bookmarkStart w:id="20" w:name="sub_391613"/>
      <w:proofErr w:type="gramStart"/>
      <w:r w:rsidRPr="00943DC6">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sidRPr="00943DC6">
        <w:rPr>
          <w:rFonts w:ascii="Times New Roman" w:hAnsi="Times New Roman"/>
          <w:sz w:val="28"/>
          <w:szCs w:val="28"/>
        </w:rPr>
        <w:lastRenderedPageBreak/>
        <w:t>для собственных нужд (если земельный участок является</w:t>
      </w:r>
      <w:proofErr w:type="gramEnd"/>
      <w:r w:rsidRPr="00943DC6">
        <w:rPr>
          <w:rFonts w:ascii="Times New Roman" w:hAnsi="Times New Roman"/>
          <w:sz w:val="28"/>
          <w:szCs w:val="28"/>
        </w:rPr>
        <w:t xml:space="preserve"> земельным участком общего назначения</w:t>
      </w:r>
      <w:bookmarkStart w:id="21" w:name="sub_3916131"/>
      <w:bookmarkEnd w:id="20"/>
    </w:p>
    <w:p w:rsidR="00AC00E4" w:rsidRPr="00943DC6" w:rsidRDefault="00943DC6" w:rsidP="00AC00E4">
      <w:pPr>
        <w:autoSpaceDE w:val="0"/>
        <w:autoSpaceDN w:val="0"/>
        <w:adjustRightInd w:val="0"/>
        <w:spacing w:line="240" w:lineRule="auto"/>
        <w:ind w:firstLine="709"/>
        <w:jc w:val="both"/>
        <w:rPr>
          <w:rFonts w:ascii="Times New Roman" w:hAnsi="Times New Roman"/>
          <w:sz w:val="28"/>
          <w:szCs w:val="28"/>
        </w:rPr>
      </w:pPr>
      <w:r w:rsidRPr="00943DC6">
        <w:rPr>
          <w:rFonts w:ascii="Times New Roman" w:hAnsi="Times New Roman"/>
          <w:sz w:val="28"/>
          <w:szCs w:val="28"/>
        </w:rPr>
        <w:t xml:space="preserve"> </w:t>
      </w:r>
      <w:r w:rsidR="00AC00E4" w:rsidRPr="00943DC6">
        <w:rPr>
          <w:rFonts w:ascii="Times New Roman" w:hAnsi="Times New Roman"/>
          <w:sz w:val="28"/>
          <w:szCs w:val="28"/>
        </w:rPr>
        <w:t xml:space="preserve">3.1) </w:t>
      </w:r>
      <w:bookmarkEnd w:id="21"/>
      <w:r w:rsidR="00AC00E4" w:rsidRPr="00943DC6">
        <w:rPr>
          <w:rFonts w:ascii="Times New Roman" w:hAnsi="Times New Roman"/>
          <w:sz w:val="28"/>
          <w:szCs w:val="28"/>
        </w:rPr>
        <w:t>у</w:t>
      </w:r>
      <w:r>
        <w:rPr>
          <w:rFonts w:ascii="Times New Roman" w:hAnsi="Times New Roman"/>
          <w:sz w:val="28"/>
          <w:szCs w:val="28"/>
        </w:rPr>
        <w:t xml:space="preserve">тратил силу </w:t>
      </w:r>
    </w:p>
    <w:p w:rsidR="00AC00E4" w:rsidRDefault="00AC00E4" w:rsidP="00AC00E4">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Pr>
          <w:rFonts w:ascii="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C00E4" w:rsidRDefault="00AC00E4" w:rsidP="00AC00E4">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sz w:val="28"/>
          <w:szCs w:val="28"/>
        </w:rPr>
        <w:t xml:space="preserve"> незавершенного строительства;</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C00E4" w:rsidRDefault="00AC00E4" w:rsidP="00AC00E4">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8"/>
          <w:szCs w:val="28"/>
        </w:rPr>
        <w:t xml:space="preserve"> для целей резервирования;</w:t>
      </w:r>
    </w:p>
    <w:p w:rsidR="00AC00E4" w:rsidRDefault="00AC00E4" w:rsidP="00AC00E4">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C00E4" w:rsidRPr="00943DC6" w:rsidRDefault="00AC00E4" w:rsidP="00AC00E4">
      <w:pPr>
        <w:spacing w:line="240" w:lineRule="auto"/>
        <w:ind w:firstLine="540"/>
        <w:jc w:val="both"/>
        <w:rPr>
          <w:rFonts w:ascii="PT Sans" w:hAnsi="PT Sans"/>
          <w:sz w:val="28"/>
          <w:szCs w:val="28"/>
          <w:lang w:eastAsia="ru-RU"/>
        </w:rPr>
      </w:pPr>
      <w:proofErr w:type="gramStart"/>
      <w:r w:rsidRPr="00943DC6">
        <w:rPr>
          <w:rFonts w:ascii="PT Sans" w:hAnsi="PT Sans"/>
          <w:sz w:val="28"/>
          <w:szCs w:val="28"/>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w:t>
      </w:r>
      <w:r w:rsidRPr="00943DC6">
        <w:rPr>
          <w:rFonts w:ascii="PT Sans" w:hAnsi="PT Sans"/>
          <w:sz w:val="28"/>
          <w:szCs w:val="28"/>
          <w:lang w:eastAsia="ru-RU"/>
        </w:rPr>
        <w:lastRenderedPageBreak/>
        <w:t>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43DC6">
        <w:rPr>
          <w:rFonts w:ascii="PT Sans" w:hAnsi="PT Sans"/>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C00E4" w:rsidRPr="00943DC6" w:rsidRDefault="00AC00E4" w:rsidP="00AC00E4">
      <w:pPr>
        <w:spacing w:line="240" w:lineRule="auto"/>
        <w:ind w:firstLine="540"/>
        <w:jc w:val="both"/>
        <w:rPr>
          <w:rFonts w:ascii="PT Sans" w:hAnsi="PT Sans"/>
          <w:sz w:val="28"/>
          <w:szCs w:val="28"/>
          <w:lang w:eastAsia="ru-RU"/>
        </w:rPr>
      </w:pPr>
      <w:bookmarkStart w:id="22" w:name="dst101238"/>
      <w:bookmarkStart w:id="23" w:name="dst821"/>
      <w:bookmarkEnd w:id="22"/>
      <w:bookmarkEnd w:id="23"/>
      <w:proofErr w:type="gramStart"/>
      <w:r w:rsidRPr="00943DC6">
        <w:rPr>
          <w:rFonts w:ascii="PT Sans" w:hAnsi="PT Sans"/>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943DC6">
        <w:rPr>
          <w:rFonts w:ascii="PT Sans" w:hAnsi="PT Sans"/>
          <w:sz w:val="28"/>
          <w:szCs w:val="28"/>
          <w:lang w:eastAsia="ru-RU"/>
        </w:rPr>
        <w:t xml:space="preserve"> </w:t>
      </w:r>
      <w:proofErr w:type="gramStart"/>
      <w:r w:rsidRPr="00943DC6">
        <w:rPr>
          <w:rFonts w:ascii="PT Sans" w:hAnsi="PT Sans"/>
          <w:sz w:val="28"/>
          <w:szCs w:val="28"/>
          <w:lang w:eastAsia="ru-RU"/>
        </w:rPr>
        <w:t>которым</w:t>
      </w:r>
      <w:proofErr w:type="gramEnd"/>
      <w:r w:rsidRPr="00943DC6">
        <w:rPr>
          <w:rFonts w:ascii="PT Sans" w:hAnsi="PT Sans"/>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w:t>
      </w:r>
      <w:r w:rsidR="00943DC6">
        <w:rPr>
          <w:rFonts w:ascii="PT Sans" w:hAnsi="PT Sans"/>
          <w:sz w:val="28"/>
          <w:szCs w:val="28"/>
          <w:lang w:eastAsia="ru-RU"/>
        </w:rPr>
        <w:t xml:space="preserve">ъектов; </w:t>
      </w:r>
    </w:p>
    <w:p w:rsidR="00AC00E4" w:rsidRDefault="00AC00E4" w:rsidP="00AC00E4">
      <w:pPr>
        <w:pStyle w:val="ConsPlusNormal0"/>
        <w:ind w:firstLine="709"/>
        <w:jc w:val="both"/>
        <w:rPr>
          <w:rFonts w:ascii="Times New Roman" w:hAnsi="Times New Roman" w:cs="Times New Roman"/>
          <w:sz w:val="28"/>
          <w:szCs w:val="28"/>
          <w:lang w:eastAsia="ru-RU"/>
        </w:rPr>
      </w:pPr>
      <w:r w:rsidRPr="00943DC6">
        <w:rPr>
          <w:rFonts w:ascii="Times New Roman" w:hAnsi="Times New Roman" w:cs="Times New Roman"/>
          <w:sz w:val="28"/>
          <w:szCs w:val="28"/>
        </w:rPr>
        <w:t>11) указанный в заявлении о предоставлении земельного</w:t>
      </w:r>
      <w:r>
        <w:rPr>
          <w:rFonts w:ascii="Times New Roman" w:hAnsi="Times New Roman" w:cs="Times New Roman"/>
          <w:sz w:val="28"/>
          <w:szCs w:val="28"/>
        </w:rPr>
        <w:t xml:space="preserve"> участка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AC00E4" w:rsidRDefault="00AC00E4" w:rsidP="00AC00E4">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w:t>
      </w:r>
      <w:proofErr w:type="gramEnd"/>
      <w:r>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C00E4" w:rsidRDefault="00AC00E4" w:rsidP="00AC00E4">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Pr>
          <w:rFonts w:ascii="Times New Roman" w:hAnsi="Times New Roman" w:cs="Times New Roman"/>
          <w:sz w:val="28"/>
          <w:szCs w:val="28"/>
        </w:rPr>
        <w:lastRenderedPageBreak/>
        <w:t>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C00E4" w:rsidRPr="00943DC6" w:rsidRDefault="00AC00E4" w:rsidP="00AC00E4">
      <w:pPr>
        <w:autoSpaceDE w:val="0"/>
        <w:autoSpaceDN w:val="0"/>
        <w:adjustRightInd w:val="0"/>
        <w:spacing w:line="240" w:lineRule="auto"/>
        <w:ind w:firstLine="709"/>
        <w:jc w:val="both"/>
        <w:rPr>
          <w:rFonts w:ascii="Times New Roman" w:hAnsi="Times New Roman"/>
          <w:sz w:val="28"/>
          <w:szCs w:val="28"/>
        </w:rPr>
      </w:pPr>
      <w:r w:rsidRPr="00943DC6">
        <w:rPr>
          <w:rFonts w:ascii="Times New Roman" w:hAnsi="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w:t>
      </w:r>
      <w:r w:rsidR="00943DC6">
        <w:rPr>
          <w:rFonts w:ascii="Times New Roman" w:hAnsi="Times New Roman"/>
          <w:sz w:val="28"/>
          <w:szCs w:val="28"/>
        </w:rPr>
        <w:t>Федерации</w:t>
      </w:r>
      <w:proofErr w:type="gramStart"/>
      <w:r w:rsidR="00943DC6">
        <w:rPr>
          <w:rFonts w:ascii="Times New Roman" w:hAnsi="Times New Roman"/>
          <w:sz w:val="28"/>
          <w:szCs w:val="28"/>
        </w:rPr>
        <w:t xml:space="preserve"> ;</w:t>
      </w:r>
      <w:r w:rsidRPr="00943DC6">
        <w:rPr>
          <w:rFonts w:ascii="Times New Roman" w:hAnsi="Times New Roman"/>
          <w:sz w:val="28"/>
          <w:szCs w:val="28"/>
        </w:rPr>
        <w:t>.</w:t>
      </w:r>
      <w:proofErr w:type="gramEnd"/>
    </w:p>
    <w:p w:rsidR="00AC00E4" w:rsidRDefault="00AC00E4" w:rsidP="00AC00E4">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19) предоставление земельного участка на заявленном виде прав не допускается;</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20)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не установлен вид разрешенного использования;</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C00E4" w:rsidRDefault="00AC00E4" w:rsidP="00AC00E4">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8"/>
          <w:szCs w:val="28"/>
        </w:rPr>
        <w:t xml:space="preserve"> сносу или реконструкции;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24) границы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AC00E4" w:rsidRDefault="00AC00E4" w:rsidP="00AC00E4">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25) площадь земельного участка, указанного в заявлении о его </w:t>
      </w:r>
      <w:r>
        <w:rPr>
          <w:rFonts w:ascii="Times New Roman" w:hAnsi="Times New Roman" w:cs="Times New Roman"/>
          <w:sz w:val="28"/>
          <w:szCs w:val="28"/>
        </w:rPr>
        <w:lastRenderedPageBreak/>
        <w:t>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AC00E4" w:rsidRPr="007062C3" w:rsidRDefault="00AC00E4" w:rsidP="00AC00E4">
      <w:pPr>
        <w:autoSpaceDE w:val="0"/>
        <w:autoSpaceDN w:val="0"/>
        <w:adjustRightInd w:val="0"/>
        <w:spacing w:line="240" w:lineRule="auto"/>
        <w:jc w:val="both"/>
        <w:rPr>
          <w:rFonts w:ascii="Times New Roman" w:hAnsi="Times New Roman"/>
          <w:sz w:val="28"/>
          <w:szCs w:val="28"/>
        </w:rPr>
      </w:pPr>
      <w:r w:rsidRPr="007062C3">
        <w:rPr>
          <w:rFonts w:ascii="Times New Roman" w:hAnsi="Times New Roman"/>
          <w:sz w:val="28"/>
          <w:szCs w:val="28"/>
        </w:rPr>
        <w:t xml:space="preserve">         </w:t>
      </w:r>
      <w:proofErr w:type="gramStart"/>
      <w:r w:rsidRPr="007062C3">
        <w:rPr>
          <w:rFonts w:ascii="Times New Roman" w:hAnsi="Times New Roman"/>
          <w:sz w:val="28"/>
          <w:szCs w:val="28"/>
        </w:rPr>
        <w:t xml:space="preserve">26) </w:t>
      </w:r>
      <w:r w:rsidRPr="007062C3">
        <w:rPr>
          <w:rStyle w:val="FontStyle25"/>
          <w:rFonts w:ascii="Times New Roman" w:hAnsi="Times New Roman"/>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предусмотренного частью 4 статьи 18 Федерального закона от 24.07.2007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7062C3">
        <w:rPr>
          <w:rStyle w:val="FontStyle25"/>
          <w:rFonts w:ascii="Times New Roman" w:hAnsi="Times New Roman"/>
          <w:sz w:val="28"/>
          <w:szCs w:val="28"/>
        </w:rPr>
        <w:t xml:space="preserve"> 14 указанного Федеральног</w:t>
      </w:r>
      <w:r w:rsidR="007062C3">
        <w:rPr>
          <w:rStyle w:val="FontStyle25"/>
          <w:rFonts w:ascii="Times New Roman" w:hAnsi="Times New Roman"/>
          <w:sz w:val="28"/>
          <w:szCs w:val="28"/>
        </w:rPr>
        <w:t>о закона</w:t>
      </w:r>
      <w:proofErr w:type="gramStart"/>
      <w:r w:rsidR="007062C3">
        <w:rPr>
          <w:rStyle w:val="FontStyle25"/>
          <w:rFonts w:ascii="Times New Roman" w:hAnsi="Times New Roman"/>
          <w:sz w:val="28"/>
          <w:szCs w:val="28"/>
        </w:rPr>
        <w:t xml:space="preserve"> </w:t>
      </w:r>
      <w:r w:rsidRPr="007062C3">
        <w:rPr>
          <w:rStyle w:val="FontStyle25"/>
          <w:rFonts w:ascii="Times New Roman" w:hAnsi="Times New Roman"/>
          <w:sz w:val="28"/>
          <w:szCs w:val="28"/>
        </w:rPr>
        <w:t>.</w:t>
      </w:r>
      <w:proofErr w:type="gramEnd"/>
      <w:r w:rsidRPr="007062C3">
        <w:rPr>
          <w:rStyle w:val="FontStyle25"/>
          <w:rFonts w:ascii="Times New Roman" w:hAnsi="Times New Roman"/>
          <w:sz w:val="28"/>
          <w:szCs w:val="28"/>
        </w:rPr>
        <w:t xml:space="preserve"> </w:t>
      </w:r>
    </w:p>
    <w:p w:rsidR="00AC00E4" w:rsidRPr="007062C3"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jc w:val="center"/>
        <w:outlineLvl w:val="2"/>
        <w:rPr>
          <w:rFonts w:ascii="Times New Roman" w:hAnsi="Times New Roman" w:cs="Times New Roman"/>
          <w:sz w:val="28"/>
          <w:szCs w:val="28"/>
        </w:rPr>
      </w:pPr>
      <w:bookmarkStart w:id="24" w:name="Par194"/>
      <w:bookmarkEnd w:id="24"/>
      <w:r>
        <w:rPr>
          <w:rFonts w:ascii="Times New Roman" w:hAnsi="Times New Roman" w:cs="Times New Roman"/>
          <w:sz w:val="28"/>
          <w:szCs w:val="28"/>
        </w:rPr>
        <w:t>Подраздел 11. Перечень услуг, которые являются необходимыми</w:t>
      </w:r>
    </w:p>
    <w:p w:rsidR="00AC00E4" w:rsidRDefault="00AC00E4" w:rsidP="00AC00E4">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и </w:t>
      </w:r>
      <w:proofErr w:type="gramStart"/>
      <w:r>
        <w:rPr>
          <w:rFonts w:ascii="Times New Roman" w:hAnsi="Times New Roman" w:cs="Times New Roman"/>
          <w:sz w:val="28"/>
          <w:szCs w:val="28"/>
        </w:rPr>
        <w:t>обязательными</w:t>
      </w:r>
      <w:proofErr w:type="gramEnd"/>
      <w:r>
        <w:rPr>
          <w:rFonts w:ascii="Times New Roman" w:hAnsi="Times New Roman" w:cs="Times New Roman"/>
          <w:sz w:val="28"/>
          <w:szCs w:val="28"/>
        </w:rPr>
        <w:t xml:space="preserve"> для предоставления муниципальной услуги</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7062C3">
      <w:pPr>
        <w:pStyle w:val="11"/>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В соответствии с </w:t>
      </w:r>
      <w:r w:rsidR="007062C3" w:rsidRPr="001674F6">
        <w:rPr>
          <w:rFonts w:ascii="Times New Roman" w:hAnsi="Times New Roman" w:cs="Times New Roman"/>
          <w:sz w:val="28"/>
          <w:szCs w:val="28"/>
        </w:rPr>
        <w:t xml:space="preserve">Постановлением главы </w:t>
      </w:r>
      <w:proofErr w:type="spellStart"/>
      <w:r w:rsidR="007062C3" w:rsidRPr="001674F6">
        <w:rPr>
          <w:rFonts w:ascii="Times New Roman" w:hAnsi="Times New Roman" w:cs="Times New Roman"/>
          <w:sz w:val="28"/>
          <w:szCs w:val="28"/>
        </w:rPr>
        <w:t>Кабаньевского</w:t>
      </w:r>
      <w:proofErr w:type="spellEnd"/>
      <w:r w:rsidR="007062C3" w:rsidRPr="001674F6">
        <w:rPr>
          <w:rFonts w:ascii="Times New Roman" w:hAnsi="Times New Roman" w:cs="Times New Roman"/>
          <w:sz w:val="28"/>
          <w:szCs w:val="28"/>
        </w:rPr>
        <w:t xml:space="preserve"> сельского поселения </w:t>
      </w:r>
      <w:proofErr w:type="spellStart"/>
      <w:r w:rsidR="007062C3" w:rsidRPr="001674F6">
        <w:rPr>
          <w:rFonts w:ascii="Times New Roman" w:hAnsi="Times New Roman" w:cs="Times New Roman"/>
          <w:sz w:val="28"/>
          <w:szCs w:val="28"/>
        </w:rPr>
        <w:t>Калачинского</w:t>
      </w:r>
      <w:proofErr w:type="spellEnd"/>
      <w:r w:rsidR="007062C3" w:rsidRPr="001674F6">
        <w:rPr>
          <w:rFonts w:ascii="Times New Roman" w:hAnsi="Times New Roman" w:cs="Times New Roman"/>
          <w:sz w:val="28"/>
          <w:szCs w:val="28"/>
        </w:rPr>
        <w:t xml:space="preserve"> муниципального района Омской области от 10.02.2016 г. № 11-п «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без </w:t>
      </w:r>
      <w:r w:rsidR="007062C3" w:rsidRPr="001674F6">
        <w:rPr>
          <w:rFonts w:ascii="Times New Roman" w:hAnsi="Times New Roman" w:cs="Times New Roman"/>
          <w:sz w:val="28"/>
          <w:szCs w:val="28"/>
        </w:rPr>
        <w:br/>
        <w:t>проведения торгов»</w:t>
      </w:r>
      <w:r w:rsidR="007062C3">
        <w:rPr>
          <w:rFonts w:ascii="Times New Roman" w:hAnsi="Times New Roman" w:cs="Times New Roman"/>
          <w:sz w:val="28"/>
          <w:szCs w:val="28"/>
        </w:rPr>
        <w:t xml:space="preserve"> </w:t>
      </w:r>
      <w:r>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roofErr w:type="gramEnd"/>
    </w:p>
    <w:p w:rsidR="00AC00E4" w:rsidRDefault="00AC00E4" w:rsidP="00AC00E4">
      <w:pPr>
        <w:pStyle w:val="ConsPlusNormal0"/>
        <w:jc w:val="center"/>
        <w:outlineLvl w:val="2"/>
        <w:rPr>
          <w:rFonts w:ascii="Times New Roman" w:hAnsi="Times New Roman" w:cs="Times New Roman"/>
          <w:sz w:val="28"/>
          <w:szCs w:val="28"/>
        </w:rPr>
      </w:pPr>
      <w:bookmarkStart w:id="25" w:name="Par199"/>
      <w:bookmarkEnd w:id="25"/>
    </w:p>
    <w:p w:rsidR="00AC00E4" w:rsidRDefault="00AC00E4" w:rsidP="00AC00E4">
      <w:pPr>
        <w:pStyle w:val="ConsPlusNormal0"/>
        <w:jc w:val="center"/>
        <w:outlineLvl w:val="2"/>
        <w:rPr>
          <w:rFonts w:ascii="Times New Roman" w:hAnsi="Times New Roman" w:cs="Times New Roman"/>
          <w:sz w:val="28"/>
          <w:szCs w:val="28"/>
        </w:rPr>
      </w:pPr>
      <w:r>
        <w:rPr>
          <w:rFonts w:ascii="Times New Roman" w:hAnsi="Times New Roman" w:cs="Times New Roman"/>
          <w:sz w:val="28"/>
          <w:szCs w:val="28"/>
        </w:rPr>
        <w:t>Подраздел 12. Размер платы, взимаемой с заявителя</w:t>
      </w:r>
    </w:p>
    <w:p w:rsidR="00AC00E4" w:rsidRDefault="00AC00E4" w:rsidP="00AC00E4">
      <w:pPr>
        <w:pStyle w:val="ConsPlusNormal0"/>
        <w:jc w:val="center"/>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 Муниципальная услуга предоставляется бесплатно.</w:t>
      </w:r>
    </w:p>
    <w:p w:rsidR="00AC00E4" w:rsidRDefault="00AC00E4" w:rsidP="00AC00E4">
      <w:pPr>
        <w:pStyle w:val="ConsPlusNormal0"/>
        <w:ind w:firstLine="709"/>
        <w:jc w:val="both"/>
        <w:rPr>
          <w:rFonts w:ascii="Times New Roman" w:hAnsi="Times New Roman" w:cs="Times New Roman"/>
          <w:sz w:val="28"/>
          <w:szCs w:val="28"/>
        </w:rPr>
      </w:pPr>
    </w:p>
    <w:p w:rsidR="00AC00E4" w:rsidRDefault="00AC00E4" w:rsidP="00AC00E4">
      <w:pPr>
        <w:pStyle w:val="ConsPlusNormal0"/>
        <w:jc w:val="center"/>
        <w:outlineLvl w:val="2"/>
        <w:rPr>
          <w:rFonts w:ascii="Times New Roman" w:hAnsi="Times New Roman" w:cs="Times New Roman"/>
          <w:sz w:val="28"/>
          <w:szCs w:val="28"/>
        </w:rPr>
      </w:pPr>
      <w:bookmarkStart w:id="26" w:name="Par204"/>
      <w:bookmarkEnd w:id="26"/>
      <w:r>
        <w:rPr>
          <w:rFonts w:ascii="Times New Roman" w:hAnsi="Times New Roman" w:cs="Times New Roman"/>
          <w:sz w:val="28"/>
          <w:szCs w:val="28"/>
        </w:rPr>
        <w:t>Подраздел 13. Максимальный срок ожидания в очереди</w:t>
      </w:r>
    </w:p>
    <w:p w:rsidR="00AC00E4" w:rsidRDefault="00AC00E4" w:rsidP="00AC00E4">
      <w:pPr>
        <w:pStyle w:val="ConsPlusNormal0"/>
        <w:jc w:val="center"/>
        <w:rPr>
          <w:rFonts w:ascii="Times New Roman" w:hAnsi="Times New Roman" w:cs="Times New Roman"/>
          <w:sz w:val="28"/>
          <w:szCs w:val="28"/>
        </w:rPr>
      </w:pPr>
      <w:r>
        <w:rPr>
          <w:rFonts w:ascii="Times New Roman" w:hAnsi="Times New Roman" w:cs="Times New Roman"/>
          <w:sz w:val="28"/>
          <w:szCs w:val="28"/>
        </w:rPr>
        <w:t>при подаче заявления и при получении результата</w:t>
      </w:r>
    </w:p>
    <w:p w:rsidR="00AC00E4" w:rsidRDefault="00AC00E4" w:rsidP="00AC00E4">
      <w:pPr>
        <w:pStyle w:val="ConsPlusNormal0"/>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 Срок ожидания заявителя в очереди на личном приеме в Администрации, в МФЦ при подаче заявления и документов, предусмотренных пунктами 18, 19, 21 настоящего Административного регламента, или при получении результата предоставления муниципальной услуги не должен превышать 15 минут.</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 Заявителям предоставляется возможность предварительной записи, которая осуществляется при их личном обращении в Администрацию, по телефону или посредством электронной почты Администрации.</w:t>
      </w:r>
    </w:p>
    <w:p w:rsidR="00AC00E4" w:rsidRDefault="00AC00E4" w:rsidP="00AC00E4">
      <w:pPr>
        <w:pStyle w:val="ConsPlusNormal0"/>
        <w:ind w:firstLine="709"/>
        <w:jc w:val="both"/>
        <w:rPr>
          <w:rFonts w:ascii="Times New Roman" w:hAnsi="Times New Roman" w:cs="Times New Roman"/>
          <w:sz w:val="28"/>
          <w:szCs w:val="28"/>
        </w:rPr>
      </w:pPr>
      <w:bookmarkStart w:id="27" w:name="Par210"/>
      <w:bookmarkEnd w:id="27"/>
      <w:r>
        <w:rPr>
          <w:rFonts w:ascii="Times New Roman" w:hAnsi="Times New Roman" w:cs="Times New Roman"/>
          <w:sz w:val="28"/>
          <w:szCs w:val="28"/>
        </w:rPr>
        <w:lastRenderedPageBreak/>
        <w:t>34. При предварительной записи заявитель сообщает свои фамилию, имя, отчество, адрес места жительства и желаемое время приема.</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 Предварительная запись посредством электронной почты осуществляется путем направления заявителем письма по адресу электронной почты Администрации по месту жительства с указанием информации, предусмотренной пунктом 34 настоящего Административного регламента.</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36. Предварительная запись осуществляется путем внесения информации в журнал записи заявителей.</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37. Заявителю сообщается по телефону либо в ответе на письмо, направляемом по адресу электронной почты, о времени приема и номере кабинета Администрации, в который ему следует обратиться.</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38. Максимальный срок ожидания в очереди при подаче заявления по предварительной записи не должен превышать 10 минут от назначенного времени, на которое произведена запись.</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jc w:val="center"/>
        <w:outlineLvl w:val="2"/>
        <w:rPr>
          <w:rFonts w:ascii="Times New Roman" w:hAnsi="Times New Roman" w:cs="Times New Roman"/>
          <w:sz w:val="28"/>
          <w:szCs w:val="28"/>
        </w:rPr>
      </w:pPr>
      <w:bookmarkStart w:id="28" w:name="Par216"/>
      <w:bookmarkEnd w:id="28"/>
      <w:r>
        <w:rPr>
          <w:rFonts w:ascii="Times New Roman" w:hAnsi="Times New Roman" w:cs="Times New Roman"/>
          <w:sz w:val="28"/>
          <w:szCs w:val="28"/>
        </w:rPr>
        <w:t>Подраздел 14. Срок регистрации заявления,</w:t>
      </w:r>
    </w:p>
    <w:p w:rsidR="00AC00E4" w:rsidRDefault="00AC00E4" w:rsidP="00AC00E4">
      <w:pPr>
        <w:pStyle w:val="ConsPlusNormal0"/>
        <w:jc w:val="center"/>
        <w:outlineLvl w:val="2"/>
        <w:rPr>
          <w:rFonts w:ascii="Times New Roman" w:hAnsi="Times New Roman" w:cs="Times New Roman"/>
          <w:sz w:val="28"/>
          <w:szCs w:val="28"/>
        </w:rPr>
      </w:pPr>
      <w:r>
        <w:rPr>
          <w:rFonts w:ascii="Times New Roman" w:hAnsi="Times New Roman" w:cs="Times New Roman"/>
          <w:sz w:val="28"/>
          <w:szCs w:val="28"/>
        </w:rPr>
        <w:t>в том числе в форме электронного документа</w:t>
      </w:r>
    </w:p>
    <w:p w:rsidR="00AC00E4" w:rsidRDefault="00AC00E4" w:rsidP="00AC00E4">
      <w:pPr>
        <w:pStyle w:val="ConsPlusNormal0"/>
        <w:ind w:firstLine="709"/>
        <w:jc w:val="both"/>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39. Заявление и прилагаемые документы, предусмотренные пунктами 18, 19, 21 настоящего Административного регламента, регистрируются в день поступления в Администрацию специ</w:t>
      </w:r>
      <w:r w:rsidR="007062C3">
        <w:rPr>
          <w:rFonts w:ascii="Times New Roman" w:hAnsi="Times New Roman" w:cs="Times New Roman"/>
          <w:sz w:val="28"/>
          <w:szCs w:val="28"/>
        </w:rPr>
        <w:t>алистом админист</w:t>
      </w:r>
      <w:r>
        <w:rPr>
          <w:rFonts w:ascii="Times New Roman" w:hAnsi="Times New Roman" w:cs="Times New Roman"/>
          <w:sz w:val="28"/>
          <w:szCs w:val="28"/>
        </w:rPr>
        <w:t>рации, в МФЦ – специалистами МФЦ.</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поступившее в электронной форме через официальный сайт Администрации, Единый портал, Портал, регистрируется не позднее одного рабочего дня, следующего за днем поступления заявления.</w:t>
      </w:r>
    </w:p>
    <w:p w:rsidR="00AC00E4" w:rsidRDefault="00AC00E4" w:rsidP="00AC00E4">
      <w:pPr>
        <w:pStyle w:val="ConsPlusNormal0"/>
        <w:ind w:firstLine="709"/>
        <w:jc w:val="both"/>
        <w:rPr>
          <w:rFonts w:ascii="Times New Roman" w:hAnsi="Times New Roman" w:cs="Times New Roman"/>
          <w:sz w:val="28"/>
          <w:szCs w:val="28"/>
        </w:rPr>
      </w:pPr>
    </w:p>
    <w:p w:rsidR="00AC00E4" w:rsidRDefault="00AC00E4" w:rsidP="00AC00E4">
      <w:pPr>
        <w:widowControl w:val="0"/>
        <w:shd w:val="clear" w:color="auto" w:fill="FFFFFF"/>
        <w:tabs>
          <w:tab w:val="left" w:pos="0"/>
        </w:tabs>
        <w:autoSpaceDE w:val="0"/>
        <w:autoSpaceDN w:val="0"/>
        <w:adjustRightInd w:val="0"/>
        <w:spacing w:line="240" w:lineRule="auto"/>
        <w:ind w:firstLine="540"/>
        <w:jc w:val="center"/>
        <w:rPr>
          <w:rFonts w:ascii="Times New Roman" w:hAnsi="Times New Roman"/>
          <w:sz w:val="28"/>
          <w:szCs w:val="28"/>
        </w:rPr>
      </w:pPr>
      <w:bookmarkStart w:id="29" w:name="Par222"/>
      <w:bookmarkEnd w:id="29"/>
      <w:r>
        <w:rPr>
          <w:rFonts w:ascii="Times New Roman" w:hAnsi="Times New Roman"/>
          <w:sz w:val="28"/>
          <w:szCs w:val="28"/>
        </w:rPr>
        <w:t xml:space="preserve">Подраздел 15. </w:t>
      </w:r>
      <w:proofErr w:type="gramStart"/>
      <w:r>
        <w:rPr>
          <w:rFonts w:ascii="Times New Roman" w:hAnsi="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информационного стенда с перечнем документов, необходимых для предоставления муниципальной услуги, и образцами их заполнения,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C00E4" w:rsidRDefault="00AC00E4" w:rsidP="00AC00E4">
      <w:pPr>
        <w:pStyle w:val="ConsPlusNormal0"/>
        <w:ind w:firstLine="709"/>
        <w:jc w:val="both"/>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40.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Информация о графике работы Администрации размещается на первом этаже при входе в здание, в котором расположена Администрация.</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41.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42. Входы в помещения для предоставления муниципальной услуги </w:t>
      </w:r>
      <w:r>
        <w:rPr>
          <w:rFonts w:ascii="Times New Roman" w:hAnsi="Times New Roman" w:cs="Times New Roman"/>
          <w:sz w:val="28"/>
          <w:szCs w:val="28"/>
        </w:rPr>
        <w:lastRenderedPageBreak/>
        <w:t>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43.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44. Помещения, предназначенные для приема заявителей, оборудуются информационными стендами, на которых размещается следующая информация:</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сведения о местонахождении, справочных телефонах, адресе интернет-сайта Администрации, электронной почты Администрации, МФЦ;</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извлечения из нормативных правовых актов, регулирующих деятельность по предоставлению муниципальной услуги;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краткое изложение процедуры предоставления муниципальной услуги в текстовом виде и в виде блок-схемы;</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образец заполнения заявления и перечень документов, необходимых для предоставления муниципальной услуги;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45. Места ожидания предоставления муниципальной услуги оборудуются стульями, кресельными секциями и скамейками (</w:t>
      </w:r>
      <w:proofErr w:type="spellStart"/>
      <w:r>
        <w:rPr>
          <w:rFonts w:ascii="Times New Roman" w:hAnsi="Times New Roman" w:cs="Times New Roman"/>
          <w:sz w:val="28"/>
          <w:szCs w:val="28"/>
        </w:rPr>
        <w:t>банкетками</w:t>
      </w:r>
      <w:proofErr w:type="spellEnd"/>
      <w:r>
        <w:rPr>
          <w:rFonts w:ascii="Times New Roman" w:hAnsi="Times New Roman" w:cs="Times New Roman"/>
          <w:sz w:val="28"/>
          <w:szCs w:val="28"/>
        </w:rPr>
        <w:t>).</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46.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47.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48. Места для приема заявителей должны быть оборудованы информационными табличками (вывесками) с указанием:</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номера кабинета;</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фамилии, имени, отчества и должности специалиста, должностного лица Администрации, сотрудника МФЦ.</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49. 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jc w:val="center"/>
        <w:outlineLvl w:val="2"/>
        <w:rPr>
          <w:rFonts w:ascii="Times New Roman" w:hAnsi="Times New Roman" w:cs="Times New Roman"/>
          <w:sz w:val="28"/>
          <w:szCs w:val="28"/>
        </w:rPr>
      </w:pPr>
      <w:bookmarkStart w:id="30" w:name="Par252"/>
      <w:bookmarkEnd w:id="30"/>
      <w:r>
        <w:rPr>
          <w:rFonts w:ascii="Times New Roman" w:hAnsi="Times New Roman" w:cs="Times New Roman"/>
          <w:sz w:val="28"/>
          <w:szCs w:val="28"/>
        </w:rPr>
        <w:t>Подраздел 16. Показатели доступности и качества</w:t>
      </w:r>
    </w:p>
    <w:p w:rsidR="00AC00E4" w:rsidRDefault="00AC00E4" w:rsidP="00AC00E4">
      <w:pPr>
        <w:pStyle w:val="ConsPlusNormal0"/>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50. Показателями доступности и качества муниципальной услуги </w:t>
      </w:r>
      <w:r>
        <w:rPr>
          <w:rFonts w:ascii="Times New Roman" w:hAnsi="Times New Roman" w:cs="Times New Roman"/>
          <w:sz w:val="28"/>
          <w:szCs w:val="28"/>
        </w:rPr>
        <w:lastRenderedPageBreak/>
        <w:t>являются:</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jc w:val="center"/>
        <w:outlineLvl w:val="2"/>
        <w:rPr>
          <w:rFonts w:ascii="Times New Roman" w:hAnsi="Times New Roman" w:cs="Times New Roman"/>
          <w:sz w:val="28"/>
          <w:szCs w:val="28"/>
        </w:rPr>
      </w:pPr>
      <w:bookmarkStart w:id="31" w:name="Par265"/>
      <w:bookmarkEnd w:id="31"/>
      <w:r>
        <w:rPr>
          <w:rFonts w:ascii="Times New Roman" w:hAnsi="Times New Roman" w:cs="Times New Roman"/>
          <w:sz w:val="28"/>
          <w:szCs w:val="28"/>
        </w:rPr>
        <w:t xml:space="preserve">Подраздел 17. Иные требования, в том числе учитывающие особенности предоставления муниципальной услуги в МФЦ и особенности </w:t>
      </w:r>
      <w:r>
        <w:rPr>
          <w:rFonts w:ascii="Times New Roman" w:hAnsi="Times New Roman" w:cs="Times New Roman"/>
          <w:sz w:val="28"/>
          <w:szCs w:val="28"/>
        </w:rPr>
        <w:br/>
        <w:t xml:space="preserve">предоставления муниципальной услуги </w:t>
      </w:r>
    </w:p>
    <w:p w:rsidR="00AC00E4" w:rsidRDefault="00AC00E4" w:rsidP="00AC00E4">
      <w:pPr>
        <w:pStyle w:val="ConsPlusNormal0"/>
        <w:jc w:val="center"/>
        <w:outlineLvl w:val="2"/>
        <w:rPr>
          <w:rFonts w:ascii="Times New Roman" w:hAnsi="Times New Roman" w:cs="Times New Roman"/>
          <w:sz w:val="28"/>
          <w:szCs w:val="28"/>
        </w:rPr>
      </w:pPr>
      <w:r>
        <w:rPr>
          <w:rFonts w:ascii="Times New Roman" w:hAnsi="Times New Roman" w:cs="Times New Roman"/>
          <w:sz w:val="28"/>
          <w:szCs w:val="28"/>
        </w:rPr>
        <w:t>в электронной форме</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olor w:val="000000"/>
          <w:sz w:val="28"/>
          <w:szCs w:val="28"/>
        </w:rPr>
      </w:pPr>
      <w:r>
        <w:rPr>
          <w:rFonts w:ascii="Times New Roman" w:hAnsi="Times New Roman" w:cs="Times New Roman"/>
          <w:sz w:val="28"/>
          <w:szCs w:val="28"/>
        </w:rPr>
        <w:t xml:space="preserve">52. </w:t>
      </w:r>
      <w:r>
        <w:rPr>
          <w:rFonts w:ascii="Times New Roman" w:hAnsi="Times New Roman"/>
          <w:color w:val="000000"/>
          <w:sz w:val="28"/>
          <w:szCs w:val="28"/>
        </w:rPr>
        <w:t>В случае представления заявления и прилагаемых документов через МФЦ срок предоставления муниципальной услуги, указанный в пункте 16, исчисляется со дня передачи МФЦ заявления и документов, указанных в пунктах</w:t>
      </w:r>
      <w:r>
        <w:rPr>
          <w:rFonts w:ascii="Times New Roman" w:hAnsi="Times New Roman"/>
          <w:color w:val="0000FF"/>
          <w:sz w:val="28"/>
          <w:szCs w:val="28"/>
        </w:rPr>
        <w:t xml:space="preserve"> </w:t>
      </w:r>
      <w:r>
        <w:rPr>
          <w:rFonts w:ascii="Times New Roman" w:hAnsi="Times New Roman"/>
          <w:color w:val="000000"/>
          <w:sz w:val="28"/>
          <w:szCs w:val="28"/>
        </w:rPr>
        <w:t xml:space="preserve">18, 19, 21 настоящего Административного регламента, в Администрацию. </w:t>
      </w:r>
    </w:p>
    <w:p w:rsidR="00AC00E4" w:rsidRDefault="00AC00E4" w:rsidP="00AC00E4">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53.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AC00E4" w:rsidRDefault="00AC00E4" w:rsidP="00AC00E4">
      <w:pPr>
        <w:pStyle w:val="ConsPlusNormal0"/>
        <w:ind w:firstLine="709"/>
        <w:jc w:val="both"/>
        <w:rPr>
          <w:rFonts w:ascii="Times New Roman" w:hAnsi="Times New Roman" w:cs="Times New Roman"/>
          <w:sz w:val="28"/>
          <w:szCs w:val="28"/>
          <w:lang w:eastAsia="ru-RU"/>
        </w:rPr>
      </w:pPr>
      <w:r>
        <w:rPr>
          <w:rFonts w:ascii="Times New Roman" w:hAnsi="Times New Roman"/>
          <w:color w:val="000000"/>
          <w:sz w:val="28"/>
          <w:szCs w:val="28"/>
        </w:rPr>
        <w:t xml:space="preserve">54.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w:t>
      </w:r>
      <w:r>
        <w:rPr>
          <w:rFonts w:ascii="Times New Roman" w:hAnsi="Times New Roman"/>
          <w:color w:val="000000"/>
          <w:sz w:val="28"/>
          <w:szCs w:val="28"/>
        </w:rPr>
        <w:lastRenderedPageBreak/>
        <w:t>следующего за днем истечения срока, установленного в пункте 16.</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55.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1"/>
        <w:spacing w:before="0" w:after="0"/>
        <w:jc w:val="center"/>
        <w:rPr>
          <w:rFonts w:ascii="Times New Roman" w:hAnsi="Times New Roman" w:cs="Times New Roman"/>
          <w:b w:val="0"/>
          <w:sz w:val="28"/>
          <w:szCs w:val="28"/>
        </w:rPr>
      </w:pPr>
      <w:bookmarkStart w:id="32" w:name="Par275"/>
      <w:bookmarkEnd w:id="32"/>
      <w:r>
        <w:rPr>
          <w:rFonts w:ascii="Times New Roman" w:hAnsi="Times New Roman" w:cs="Times New Roman"/>
          <w:b w:val="0"/>
          <w:sz w:val="28"/>
          <w:szCs w:val="28"/>
        </w:rPr>
        <w:t xml:space="preserve">Раздел III. Состав, последовательность и сроки выполнения административных процедур, требования к порядку их выполнения, </w:t>
      </w:r>
    </w:p>
    <w:p w:rsidR="00AC00E4" w:rsidRDefault="00AC00E4" w:rsidP="00AC00E4">
      <w:pPr>
        <w:pStyle w:val="1"/>
        <w:spacing w:before="0" w:after="0"/>
        <w:jc w:val="center"/>
        <w:rPr>
          <w:rFonts w:ascii="Times New Roman" w:hAnsi="Times New Roman" w:cs="Times New Roman"/>
          <w:b w:val="0"/>
          <w:sz w:val="28"/>
          <w:szCs w:val="28"/>
        </w:rPr>
      </w:pPr>
      <w:r>
        <w:rPr>
          <w:rFonts w:ascii="Times New Roman" w:hAnsi="Times New Roman" w:cs="Times New Roman"/>
          <w:b w:val="0"/>
          <w:sz w:val="28"/>
          <w:szCs w:val="28"/>
        </w:rPr>
        <w:t xml:space="preserve">в том числе особенности выполнения административных процедур </w:t>
      </w:r>
    </w:p>
    <w:p w:rsidR="00AC00E4" w:rsidRDefault="00AC00E4" w:rsidP="00AC00E4">
      <w:pPr>
        <w:pStyle w:val="1"/>
        <w:spacing w:before="0" w:after="0"/>
        <w:jc w:val="center"/>
        <w:rPr>
          <w:rFonts w:ascii="Times New Roman" w:hAnsi="Times New Roman" w:cs="Times New Roman"/>
          <w:b w:val="0"/>
          <w:sz w:val="28"/>
          <w:szCs w:val="28"/>
        </w:rPr>
      </w:pPr>
      <w:r>
        <w:rPr>
          <w:rFonts w:ascii="Times New Roman" w:hAnsi="Times New Roman" w:cs="Times New Roman"/>
          <w:b w:val="0"/>
          <w:sz w:val="28"/>
          <w:szCs w:val="28"/>
        </w:rPr>
        <w:t xml:space="preserve">в электронной форме, а также особенности выполнения </w:t>
      </w:r>
    </w:p>
    <w:p w:rsidR="00AC00E4" w:rsidRDefault="00AC00E4" w:rsidP="00AC00E4">
      <w:pPr>
        <w:pStyle w:val="1"/>
        <w:spacing w:before="0" w:after="0"/>
        <w:jc w:val="center"/>
        <w:rPr>
          <w:rFonts w:ascii="Times New Roman" w:hAnsi="Times New Roman" w:cs="Times New Roman"/>
          <w:b w:val="0"/>
          <w:sz w:val="28"/>
          <w:szCs w:val="28"/>
        </w:rPr>
      </w:pPr>
      <w:r>
        <w:rPr>
          <w:rFonts w:ascii="Times New Roman" w:hAnsi="Times New Roman" w:cs="Times New Roman"/>
          <w:b w:val="0"/>
          <w:sz w:val="28"/>
          <w:szCs w:val="28"/>
        </w:rPr>
        <w:t>административных процедур в МФЦ</w:t>
      </w:r>
    </w:p>
    <w:p w:rsidR="00AC00E4" w:rsidRDefault="00AC00E4" w:rsidP="00AC00E4">
      <w:pPr>
        <w:pStyle w:val="ConsPlusNormal0"/>
        <w:jc w:val="center"/>
        <w:rPr>
          <w:rFonts w:ascii="Times New Roman" w:hAnsi="Times New Roman" w:cs="Times New Roman"/>
          <w:sz w:val="28"/>
          <w:szCs w:val="28"/>
        </w:rPr>
      </w:pPr>
    </w:p>
    <w:p w:rsidR="00AC00E4" w:rsidRDefault="00AC00E4" w:rsidP="00AC00E4">
      <w:pPr>
        <w:pStyle w:val="ConsPlusNormal0"/>
        <w:jc w:val="center"/>
        <w:outlineLvl w:val="2"/>
        <w:rPr>
          <w:rFonts w:ascii="Times New Roman" w:hAnsi="Times New Roman" w:cs="Times New Roman"/>
          <w:sz w:val="28"/>
          <w:szCs w:val="28"/>
        </w:rPr>
      </w:pPr>
      <w:bookmarkStart w:id="33" w:name="Par280"/>
      <w:bookmarkEnd w:id="33"/>
      <w:r>
        <w:rPr>
          <w:rFonts w:ascii="Times New Roman" w:hAnsi="Times New Roman" w:cs="Times New Roman"/>
          <w:sz w:val="28"/>
          <w:szCs w:val="28"/>
        </w:rPr>
        <w:t>Подраздел 1. Перечень административных процедур</w:t>
      </w:r>
    </w:p>
    <w:p w:rsidR="00AC00E4" w:rsidRDefault="00AC00E4" w:rsidP="00AC00E4">
      <w:pPr>
        <w:pStyle w:val="ConsPlusNormal0"/>
        <w:jc w:val="center"/>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56. Предоставление муниципальной услуги включает в себя следующие административные процедуры:</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и прилагаемых документов;</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формирование и направление межведомственных запросов;</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проведение экспертизы заявления и прилагаемых документов;</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принятие решения о предоставлении муниципальной услуги либо мотивированного отказа в предоставлении муниципальной услуги;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выдача результата предоставления муниципальной услуги.</w:t>
      </w:r>
    </w:p>
    <w:p w:rsidR="00AC00E4" w:rsidRDefault="00AC00E4" w:rsidP="00AC00E4">
      <w:pPr>
        <w:pStyle w:val="ConsPlusNormal0"/>
        <w:jc w:val="center"/>
        <w:outlineLvl w:val="2"/>
        <w:rPr>
          <w:rFonts w:ascii="Times New Roman" w:hAnsi="Times New Roman" w:cs="Times New Roman"/>
          <w:sz w:val="28"/>
          <w:szCs w:val="28"/>
        </w:rPr>
      </w:pPr>
      <w:bookmarkStart w:id="34" w:name="Par289"/>
      <w:bookmarkEnd w:id="34"/>
    </w:p>
    <w:p w:rsidR="00AC00E4" w:rsidRDefault="00AC00E4" w:rsidP="00AC00E4">
      <w:pPr>
        <w:pStyle w:val="ConsPlusNormal0"/>
        <w:jc w:val="center"/>
        <w:outlineLvl w:val="2"/>
        <w:rPr>
          <w:rFonts w:ascii="Times New Roman" w:hAnsi="Times New Roman" w:cs="Times New Roman"/>
          <w:sz w:val="28"/>
          <w:szCs w:val="28"/>
        </w:rPr>
      </w:pPr>
      <w:r>
        <w:rPr>
          <w:rFonts w:ascii="Times New Roman" w:hAnsi="Times New Roman" w:cs="Times New Roman"/>
          <w:sz w:val="28"/>
          <w:szCs w:val="28"/>
        </w:rPr>
        <w:t>Подраздел 2. Прием и регистрация заявления и прилагаемых документов</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57.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МФЦ с заявлением и прилагаемыми документами.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58. Прием и регистрация заявления и прилагаемых к нему документов осуществляется специалистом  Администрации в день поступления.</w:t>
      </w:r>
    </w:p>
    <w:p w:rsidR="00AC00E4" w:rsidRDefault="00AC00E4" w:rsidP="00AC00E4">
      <w:pPr>
        <w:pStyle w:val="ConsPlusNormal0"/>
        <w:ind w:firstLine="709"/>
        <w:jc w:val="both"/>
        <w:rPr>
          <w:rFonts w:ascii="Times New Roman" w:hAnsi="Times New Roman"/>
          <w:sz w:val="28"/>
          <w:szCs w:val="28"/>
        </w:rPr>
      </w:pPr>
      <w:r>
        <w:rPr>
          <w:rFonts w:ascii="Times New Roman" w:hAnsi="Times New Roman" w:cs="Times New Roman"/>
          <w:sz w:val="28"/>
          <w:szCs w:val="28"/>
        </w:rPr>
        <w:t xml:space="preserve">59. </w:t>
      </w:r>
      <w:r>
        <w:rPr>
          <w:rFonts w:ascii="Times New Roman" w:hAnsi="Times New Roman"/>
          <w:sz w:val="28"/>
          <w:szCs w:val="28"/>
        </w:rPr>
        <w:t>При регистрации заявления и прилагаемых документов, представленных заявителем лично, специалист отдела документационного обеспечения:</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проверяет паспорт или иной документ, удостоверяющий личность заявителя и место его жительства;</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устанавливает факт наличия всех необходимых для предоставления муниципальной услуги документов, предусмотренных пунктами 18, 19, 21 настоящего Административного регламента, из числа указанных в заявлении и приложенных к нему;</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w:t>
      </w:r>
    </w:p>
    <w:p w:rsidR="00AC00E4" w:rsidRDefault="00AC00E4" w:rsidP="00AC00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оформляет расписку о приеме заявления и прилагаемых документов и передает ее заявителю;</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комплектует личное дело заявителя, состоящее из заявления и прилагаемых к нему документов (далее – личное дело заявителя);</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передает личное дело заявителя для наложения резолюции заместителю Главы Администрации (далее – заместитель Главы), в соответствии с распределением обязанностей.</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60. Максимальный срок выполнения данной административной процедуры составляет 2 дня.</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61.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 и передача личного дела заместителю Главы для наложения резолюции и направления ответственному специалисту администрации.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62.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отдела документационного обеспечения.</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63.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 </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МФЦ, ответственный за прием и регистрацию документов осуществляет действия, предусмотренные подпунктами 1 – 7 пункта 59 настоящего Административного регламента и направляет личное дело заявителя для рассмотрения в Администрацию.</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tabs>
          <w:tab w:val="left" w:pos="1080"/>
        </w:tabs>
        <w:jc w:val="center"/>
        <w:outlineLvl w:val="0"/>
        <w:rPr>
          <w:rFonts w:ascii="Times New Roman" w:hAnsi="Times New Roman"/>
          <w:color w:val="000000"/>
          <w:sz w:val="28"/>
          <w:szCs w:val="28"/>
        </w:rPr>
      </w:pPr>
      <w:r>
        <w:rPr>
          <w:rFonts w:ascii="Times New Roman" w:hAnsi="Times New Roman"/>
          <w:color w:val="000000"/>
          <w:sz w:val="28"/>
          <w:szCs w:val="28"/>
        </w:rPr>
        <w:t>Подраздел 3. Формирование и направление межведомственного запроса</w:t>
      </w:r>
    </w:p>
    <w:p w:rsidR="00AC00E4" w:rsidRDefault="00AC00E4" w:rsidP="00AC00E4">
      <w:pPr>
        <w:tabs>
          <w:tab w:val="left" w:pos="1080"/>
          <w:tab w:val="num" w:pos="1985"/>
        </w:tabs>
        <w:spacing w:after="0" w:line="24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64. </w:t>
      </w:r>
      <w:r>
        <w:rPr>
          <w:rFonts w:ascii="Times New Roman" w:hAnsi="Times New Roman"/>
          <w:sz w:val="28"/>
          <w:szCs w:val="28"/>
        </w:rPr>
        <w:t>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w:t>
      </w:r>
      <w:r>
        <w:rPr>
          <w:rFonts w:ascii="Times New Roman" w:hAnsi="Times New Roman"/>
          <w:color w:val="000000"/>
          <w:sz w:val="28"/>
          <w:szCs w:val="28"/>
        </w:rPr>
        <w:t xml:space="preserve"> </w:t>
      </w:r>
    </w:p>
    <w:p w:rsidR="00AC00E4" w:rsidRDefault="00AC00E4" w:rsidP="00AC00E4">
      <w:pPr>
        <w:tabs>
          <w:tab w:val="left" w:pos="1080"/>
          <w:tab w:val="num" w:pos="1985"/>
        </w:tabs>
        <w:spacing w:after="0" w:line="24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65. </w:t>
      </w:r>
      <w:r>
        <w:rPr>
          <w:rFonts w:ascii="Times New Roman" w:hAnsi="Times New Roman"/>
          <w:sz w:val="28"/>
          <w:szCs w:val="28"/>
        </w:rPr>
        <w:t>Формирование и направление межведомственного запроса осуществляются специалистом отдела, которому было направлено для рассмотрения личное дело заявителя (далее – специалист отдела, ответственный за предоставление муниципальной услуги).</w:t>
      </w:r>
    </w:p>
    <w:p w:rsidR="00AC00E4" w:rsidRDefault="00AC00E4" w:rsidP="00AC00E4">
      <w:pPr>
        <w:tabs>
          <w:tab w:val="left" w:pos="1080"/>
          <w:tab w:val="num" w:pos="1985"/>
        </w:tabs>
        <w:spacing w:after="0" w:line="240" w:lineRule="auto"/>
        <w:ind w:firstLine="709"/>
        <w:jc w:val="both"/>
        <w:outlineLvl w:val="0"/>
        <w:rPr>
          <w:rFonts w:ascii="Times New Roman" w:hAnsi="Times New Roman"/>
          <w:sz w:val="28"/>
          <w:szCs w:val="28"/>
        </w:rPr>
      </w:pPr>
      <w:r>
        <w:rPr>
          <w:rFonts w:ascii="Times New Roman" w:hAnsi="Times New Roman"/>
          <w:color w:val="000000"/>
          <w:sz w:val="28"/>
          <w:szCs w:val="28"/>
        </w:rPr>
        <w:t>66. В случае если заявителем не представлены д</w:t>
      </w:r>
      <w:r>
        <w:rPr>
          <w:rFonts w:ascii="Times New Roman" w:hAnsi="Times New Roman"/>
          <w:sz w:val="28"/>
          <w:szCs w:val="28"/>
        </w:rPr>
        <w:t xml:space="preserve">окументы, предусмотренные пунктом 23 настоящего Административного регламента, </w:t>
      </w:r>
      <w:r>
        <w:rPr>
          <w:rFonts w:ascii="Times New Roman" w:hAnsi="Times New Roman"/>
          <w:sz w:val="28"/>
          <w:szCs w:val="28"/>
        </w:rPr>
        <w:lastRenderedPageBreak/>
        <w:t xml:space="preserve">специалист отдела, ответственный за предоставление муниципальной услуги, направляет в порядке межведомственного взаимодействия запросы в </w:t>
      </w:r>
      <w:proofErr w:type="spellStart"/>
      <w:r>
        <w:rPr>
          <w:rFonts w:ascii="Times New Roman" w:hAnsi="Times New Roman"/>
          <w:sz w:val="28"/>
          <w:szCs w:val="28"/>
        </w:rPr>
        <w:t>Росреестр</w:t>
      </w:r>
      <w:proofErr w:type="spellEnd"/>
      <w:r>
        <w:rPr>
          <w:rFonts w:ascii="Times New Roman" w:hAnsi="Times New Roman"/>
          <w:sz w:val="28"/>
          <w:szCs w:val="28"/>
        </w:rPr>
        <w:t xml:space="preserve"> и ФНС.</w:t>
      </w:r>
    </w:p>
    <w:p w:rsidR="00AC00E4" w:rsidRDefault="00AC00E4" w:rsidP="00AC00E4">
      <w:pPr>
        <w:tabs>
          <w:tab w:val="left" w:pos="1080"/>
          <w:tab w:val="num" w:pos="1985"/>
        </w:tabs>
        <w:spacing w:after="0" w:line="24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67. </w:t>
      </w:r>
      <w:r>
        <w:rPr>
          <w:rFonts w:ascii="Times New Roman" w:hAnsi="Times New Roman"/>
          <w:sz w:val="28"/>
          <w:szCs w:val="28"/>
        </w:rPr>
        <w:t xml:space="preserve">Максимальный срок выполнения административной процедуры, с учетом срока получения ответов на межведомственные запросы, составляет </w:t>
      </w:r>
      <w:r>
        <w:rPr>
          <w:rFonts w:ascii="Times New Roman" w:hAnsi="Times New Roman"/>
          <w:sz w:val="28"/>
          <w:szCs w:val="28"/>
        </w:rPr>
        <w:br/>
        <w:t>6 дней.</w:t>
      </w:r>
    </w:p>
    <w:p w:rsidR="00AC00E4" w:rsidRDefault="00AC00E4" w:rsidP="00AC00E4">
      <w:pPr>
        <w:tabs>
          <w:tab w:val="left" w:pos="1080"/>
          <w:tab w:val="num" w:pos="1985"/>
        </w:tabs>
        <w:spacing w:after="0" w:line="24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68. </w:t>
      </w:r>
      <w:r>
        <w:rPr>
          <w:rFonts w:ascii="Times New Roman" w:hAnsi="Times New Roman"/>
          <w:sz w:val="28"/>
          <w:szCs w:val="28"/>
        </w:rPr>
        <w:t>Результатом административной процедуры по формированию и направлению межведомственного запроса является получение специалистом отдела, ответственным за предоставление муниципальной услуги, информации в рамках межведомственного информационного взаимодействия.</w:t>
      </w:r>
    </w:p>
    <w:p w:rsidR="00AC00E4" w:rsidRDefault="00AC00E4" w:rsidP="00AC00E4">
      <w:pPr>
        <w:tabs>
          <w:tab w:val="left" w:pos="1080"/>
          <w:tab w:val="num" w:pos="1985"/>
        </w:tabs>
        <w:spacing w:after="0" w:line="24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69. </w:t>
      </w:r>
      <w:r>
        <w:rPr>
          <w:rFonts w:ascii="Times New Roman" w:hAnsi="Times New Roman"/>
          <w:sz w:val="28"/>
          <w:szCs w:val="28"/>
        </w:rPr>
        <w:t>Фиксация результата выполнения административной процедуры по формированию и направлению межведомственного запроса осуществляется специалистом отдела, ответственным за предоставление муниципальной услуги, путем регистрации информации, полученной в рамках межведомственного информационного взаимодействия.</w:t>
      </w:r>
      <w:r>
        <w:rPr>
          <w:rFonts w:ascii="Times New Roman" w:hAnsi="Times New Roman"/>
          <w:color w:val="000000"/>
          <w:sz w:val="28"/>
          <w:szCs w:val="28"/>
        </w:rPr>
        <w:t xml:space="preserve"> </w:t>
      </w:r>
    </w:p>
    <w:p w:rsidR="00AC00E4" w:rsidRDefault="00AC00E4" w:rsidP="00AC00E4">
      <w:pPr>
        <w:tabs>
          <w:tab w:val="left" w:pos="1080"/>
          <w:tab w:val="num" w:pos="1985"/>
        </w:tabs>
        <w:spacing w:after="0" w:line="24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70. </w:t>
      </w:r>
      <w:r>
        <w:rPr>
          <w:rFonts w:ascii="Times New Roman" w:hAnsi="Times New Roman"/>
          <w:sz w:val="28"/>
          <w:szCs w:val="28"/>
        </w:rPr>
        <w:t>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 должностное лицо отдела, ответственное за предоставление муниципальной услуги.</w:t>
      </w:r>
    </w:p>
    <w:p w:rsidR="00AC00E4" w:rsidRDefault="00AC00E4" w:rsidP="00AC00E4">
      <w:pPr>
        <w:pStyle w:val="ConsPlusNormal0"/>
        <w:jc w:val="center"/>
        <w:outlineLvl w:val="2"/>
        <w:rPr>
          <w:rFonts w:ascii="Times New Roman" w:hAnsi="Times New Roman" w:cs="Times New Roman"/>
          <w:sz w:val="28"/>
          <w:szCs w:val="28"/>
        </w:rPr>
      </w:pPr>
      <w:bookmarkStart w:id="35" w:name="Par320"/>
      <w:bookmarkEnd w:id="35"/>
    </w:p>
    <w:p w:rsidR="00AC00E4" w:rsidRDefault="00AC00E4" w:rsidP="00AC00E4">
      <w:pPr>
        <w:pStyle w:val="ConsPlusNormal0"/>
        <w:jc w:val="center"/>
        <w:outlineLvl w:val="2"/>
        <w:rPr>
          <w:rFonts w:ascii="Times New Roman" w:hAnsi="Times New Roman" w:cs="Times New Roman"/>
          <w:sz w:val="28"/>
          <w:szCs w:val="28"/>
        </w:rPr>
      </w:pPr>
      <w:r>
        <w:rPr>
          <w:rFonts w:ascii="Times New Roman" w:hAnsi="Times New Roman" w:cs="Times New Roman"/>
          <w:sz w:val="28"/>
          <w:szCs w:val="28"/>
        </w:rPr>
        <w:t xml:space="preserve">Подраздел 4. Проведение экспертизы заявления </w:t>
      </w:r>
      <w:r>
        <w:rPr>
          <w:rFonts w:ascii="Times New Roman" w:hAnsi="Times New Roman" w:cs="Times New Roman"/>
          <w:sz w:val="28"/>
          <w:szCs w:val="28"/>
        </w:rPr>
        <w:br/>
        <w:t xml:space="preserve">и прилагаемых документов </w:t>
      </w:r>
    </w:p>
    <w:p w:rsidR="00AC00E4" w:rsidRDefault="00AC00E4" w:rsidP="00AC00E4">
      <w:pPr>
        <w:pStyle w:val="ConsPlusNormal0"/>
        <w:jc w:val="center"/>
        <w:outlineLvl w:val="2"/>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71. Основанием для начала административной процедуры проведения экспертизы заявления и прилагаемых документов является получение специалистом отдела, ответственным за предоставление муниципальной услуги, личного дела заявителя и информации, полученной в рамках межведомственного информационного взаимодействия.</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72. Экспертиза заявления и прилагаемых документов, представленных заявителем, осуществляется специалистом отдела, ответственным за предоставление муниципальной услуги.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73. Специалист администрации, ответственный за предоставление муниципальной услуги: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устанавливает факт принадлежности заявителя к числу лиц, указанных в пункте 2 настоящего Административного регламента;</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устанавливает наличие или отсутствие оснований для отказа заявителю в предоставлении муниципальной услуги в соответствии с пунктом 29 настоящего Административного регламента;</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при подтверждении права заявителя на предоставление муниципальной услуги: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готовит сопроводительное письмо и проект договора купли-продажи, договора аренды земельного участка или договора безвозмездного пользования земельным участком (далее – договор);</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готовит проект правового акта о предоставлении земельного участка в </w:t>
      </w:r>
      <w:r>
        <w:rPr>
          <w:rFonts w:ascii="Times New Roman" w:hAnsi="Times New Roman" w:cs="Times New Roman"/>
          <w:sz w:val="28"/>
          <w:szCs w:val="28"/>
        </w:rPr>
        <w:lastRenderedPageBreak/>
        <w:t xml:space="preserve">собственность бесплатно или в постоянное (бессрочное) пользование </w:t>
      </w:r>
      <w:r>
        <w:rPr>
          <w:rFonts w:ascii="Times New Roman" w:hAnsi="Times New Roman" w:cs="Times New Roman"/>
          <w:sz w:val="28"/>
          <w:szCs w:val="28"/>
        </w:rPr>
        <w:br/>
        <w:t>(далее – правовой акт Администрации).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Визирует сопроводительное письмо и проект договора или проект правового акта Администрации и представляет их вместе с личным делом заявителя Главе Администрации; </w:t>
      </w:r>
    </w:p>
    <w:p w:rsidR="00AC00E4" w:rsidRDefault="00AC00E4" w:rsidP="00AC00E4">
      <w:pPr>
        <w:pStyle w:val="ConsPlusNormal0"/>
        <w:ind w:firstLine="709"/>
        <w:jc w:val="both"/>
        <w:rPr>
          <w:rFonts w:ascii="Times New Roman" w:hAnsi="Times New Roman" w:cs="Times New Roman"/>
          <w:sz w:val="28"/>
          <w:szCs w:val="28"/>
        </w:rPr>
      </w:pPr>
      <w:bookmarkStart w:id="36" w:name="Par329"/>
      <w:bookmarkEnd w:id="36"/>
      <w:r>
        <w:rPr>
          <w:rFonts w:ascii="Times New Roman" w:hAnsi="Times New Roman" w:cs="Times New Roman"/>
          <w:sz w:val="28"/>
          <w:szCs w:val="28"/>
        </w:rPr>
        <w:t>4) при установлении оснований для отказа заявителю в предоставлении муниципальной услуги, предусмотренных пунктом 29 настоящего Административного регламента, готовит проект уведомления об отказе в предоставлении муниципальной услуги, визирует и представляет их вместе с личным делом заявителя Главе Администрации.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74. Максимальный срок выполнения административной процедуры составляет 12 дней.</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75. Результатом административной процедуры проведения экспертизы заявления и прилагаемых документов являются подготовка специалистом отдела, ответственным за предоставление муниципальной услуги, проектов документов, предусмотренных подпунктами 3, 4 пункта 73 настоящего Административного регламента, и их представление Главе Администрации.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76.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73 настоящего Административного регламента, специалистом отдела, ответственным за предоставление муниципальной услуги.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77. 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специалист отдела, ответственный за предоставление муниципальной услуги.</w:t>
      </w:r>
      <w:bookmarkStart w:id="37" w:name="Par335"/>
      <w:bookmarkEnd w:id="37"/>
    </w:p>
    <w:p w:rsidR="00AC00E4" w:rsidRDefault="00AC00E4" w:rsidP="00AC00E4">
      <w:pPr>
        <w:pStyle w:val="ConsPlusNormal0"/>
        <w:ind w:firstLine="709"/>
        <w:jc w:val="both"/>
        <w:rPr>
          <w:rFonts w:ascii="Times New Roman" w:hAnsi="Times New Roman" w:cs="Times New Roman"/>
          <w:sz w:val="28"/>
          <w:szCs w:val="28"/>
        </w:rPr>
      </w:pPr>
    </w:p>
    <w:p w:rsidR="00AC00E4" w:rsidRDefault="00AC00E4" w:rsidP="00AC00E4">
      <w:pPr>
        <w:pStyle w:val="ConsPlusNormal0"/>
        <w:jc w:val="center"/>
        <w:outlineLvl w:val="2"/>
        <w:rPr>
          <w:rFonts w:ascii="Times New Roman" w:hAnsi="Times New Roman" w:cs="Times New Roman"/>
          <w:sz w:val="28"/>
          <w:szCs w:val="28"/>
        </w:rPr>
      </w:pPr>
      <w:r>
        <w:rPr>
          <w:rFonts w:ascii="Times New Roman" w:hAnsi="Times New Roman" w:cs="Times New Roman"/>
          <w:sz w:val="28"/>
          <w:szCs w:val="28"/>
        </w:rPr>
        <w:t>Подраздел 5. Принятие решения о предоставлении муниципальной услуги либо мотивированного отказа в предоставлении муниципальной услуги</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78. Основанием для начала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получение Главой Администрации проектов документов, предусмотренных подпунктами 3, 4 пункта 73 настоящего Административного регламента.</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79. Решение о предоставлении муниципальной услуги принимается путем подписания Главой Администрации соответствующего правового акта Администрации либо сопроводительного письма и проекта договора.</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80. Критерии принятия решения:</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принадлежность заявителя к числу лиц, указанных в пункте 2 настоящего Административного регламента;</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наличие необходимых документов, указанных в пунктах 18, 19, 21 настоящего Административного регламента, содержащих достоверные </w:t>
      </w:r>
      <w:r>
        <w:rPr>
          <w:rFonts w:ascii="Times New Roman" w:hAnsi="Times New Roman" w:cs="Times New Roman"/>
          <w:sz w:val="28"/>
          <w:szCs w:val="28"/>
        </w:rPr>
        <w:lastRenderedPageBreak/>
        <w:t>сведения.</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81. Глава Администрации: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подписывает правовой акт Администрации или сопроводительное письмо и проект договора (уведомление об отказе в предоставлении муниципальной услуги);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передает правовой акт Администрации или сопроводительное письмо и проект договора (уведомление об отказе в предоставлении муниципальной услуги) специалисту администрации.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82. Специалист администрации: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регистрирует правовой акт Администрации или сопроводительное письмо и проект договора (уведомление об отказе в предоставлении муниципальной услуги);</w:t>
      </w:r>
    </w:p>
    <w:p w:rsidR="00AC00E4" w:rsidRDefault="00AC00E4" w:rsidP="00AC00E4">
      <w:pPr>
        <w:pStyle w:val="ConsPlusNormal0"/>
        <w:ind w:firstLine="709"/>
        <w:jc w:val="both"/>
        <w:rPr>
          <w:rFonts w:ascii="Times New Roman" w:hAnsi="Times New Roman"/>
          <w:sz w:val="28"/>
          <w:szCs w:val="28"/>
        </w:rPr>
      </w:pPr>
      <w:r>
        <w:rPr>
          <w:rFonts w:ascii="Times New Roman" w:hAnsi="Times New Roman" w:cs="Times New Roman"/>
          <w:sz w:val="28"/>
          <w:szCs w:val="28"/>
        </w:rPr>
        <w:t>2) передает правовой акт Администрации или сопроводительное письмо и проект договора (уведомление об отказе в предоставлении муниципальной услуги) специалисту отдела, ответственному за предоставление муниципальной услуги.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83. Максимальный срок выполнения административной процедуры составляет 9 дней.</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84. Результатом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принятие правового акта Администрации или подписание сопроводительного письма и проекта договора (уведомления об отказе в предоставлении муниципальной услуги).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85. Фиксация </w:t>
      </w:r>
      <w:proofErr w:type="gramStart"/>
      <w:r>
        <w:rPr>
          <w:rFonts w:ascii="Times New Roman" w:hAnsi="Times New Roman" w:cs="Times New Roman"/>
          <w:sz w:val="28"/>
          <w:szCs w:val="28"/>
        </w:rPr>
        <w:t>результата выполнения административной процедуры принятия решения</w:t>
      </w:r>
      <w:proofErr w:type="gramEnd"/>
      <w:r>
        <w:rPr>
          <w:rFonts w:ascii="Times New Roman" w:hAnsi="Times New Roman" w:cs="Times New Roman"/>
          <w:sz w:val="28"/>
          <w:szCs w:val="28"/>
        </w:rPr>
        <w:t xml:space="preserve"> о предоставлении муниципальной услуги либо мотивированного отказа в предоставлении муниципальной услуги осуществляется специалистом администрации посредством регистрации правового акта Администрации или сопроводительного письма и проекта договора (уведомления об отказе в предоставлении муниципальной услуги).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86. Должностным лицом, ответственным за принятие решения о предоставлении муниципальной услуги, является Глава Администрации.</w:t>
      </w:r>
    </w:p>
    <w:p w:rsidR="00AC00E4" w:rsidRDefault="00AC00E4" w:rsidP="00AC00E4">
      <w:pPr>
        <w:pStyle w:val="ConsPlusNormal0"/>
        <w:ind w:firstLine="540"/>
        <w:jc w:val="center"/>
        <w:rPr>
          <w:rFonts w:ascii="Times New Roman" w:hAnsi="Times New Roman" w:cs="Times New Roman"/>
          <w:sz w:val="28"/>
          <w:szCs w:val="28"/>
        </w:rPr>
      </w:pPr>
    </w:p>
    <w:p w:rsidR="00AC00E4" w:rsidRDefault="00AC00E4" w:rsidP="00AC00E4">
      <w:pPr>
        <w:pStyle w:val="ConsPlusNormal0"/>
        <w:jc w:val="center"/>
        <w:outlineLvl w:val="2"/>
        <w:rPr>
          <w:rFonts w:ascii="Times New Roman" w:hAnsi="Times New Roman" w:cs="Times New Roman"/>
          <w:sz w:val="28"/>
          <w:szCs w:val="28"/>
        </w:rPr>
      </w:pPr>
      <w:r>
        <w:rPr>
          <w:rFonts w:ascii="Times New Roman" w:hAnsi="Times New Roman" w:cs="Times New Roman"/>
          <w:sz w:val="28"/>
          <w:szCs w:val="28"/>
        </w:rPr>
        <w:t>Подраздел 7. Выдача результата предоставления муниципальной услуги</w:t>
      </w:r>
    </w:p>
    <w:p w:rsidR="00AC00E4" w:rsidRDefault="00AC00E4" w:rsidP="00AC00E4">
      <w:pPr>
        <w:pStyle w:val="ConsPlusNormal0"/>
        <w:ind w:firstLine="540"/>
        <w:jc w:val="center"/>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87. Основанием для начала административной процедуры является поступление к специалисту отдела, ответственному за предоставление муниципальной услуги, зарегистрированного правового акта Администрации или сопроводительного письма и проекта договора (уведомления об отказе в предоставлении муниципальной услуги).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88. Специалист, ответственный за предоставление муниципальной услуги, информирует заявителя о принятом правовом акте или о подготовке проекта договора (уведомлении об отказе в предоставлении муниципальной услуги) и о необходимости прибытия в Администрацию для получения копии соответствующего документа по телефону, указанному при подаче заявления, либо по почте.</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89. Максимальный срок выполнения данной административной процедуры не может превышать 1 рабочего дня.</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90. Фиксация результата административной процедуры осуществляется путем росписи заявителя о получении копии правового акта или сопроводительного письма и проекта договора (уведомления об отказе в предоставлении муниципальной услуги).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91. Должностным лицом, ответственным за выдачу результата предоставления муниципальной услуги, является специалист отдела, ответственный за предоставление муниципальной услуги.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92. Выдача заявителю результата предоставления муниципальной услуги через МФЦ осуществляется с учетом особенностей, предусмотренных пунктом 54 настоящего Административного регламента.</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93. Проект договора, направленный заявителю, должен быть подписан и представлен в Администрацию не позднее чем в течение 30 дней со дня получения.</w:t>
      </w:r>
    </w:p>
    <w:p w:rsidR="00AC00E4" w:rsidRDefault="00AC00E4" w:rsidP="00AC00E4">
      <w:pPr>
        <w:pStyle w:val="ConsPlusNormal0"/>
        <w:ind w:firstLine="540"/>
        <w:jc w:val="center"/>
        <w:rPr>
          <w:rFonts w:ascii="Times New Roman" w:hAnsi="Times New Roman" w:cs="Times New Roman"/>
          <w:sz w:val="28"/>
          <w:szCs w:val="28"/>
        </w:rPr>
      </w:pPr>
    </w:p>
    <w:p w:rsidR="00AC00E4" w:rsidRDefault="00AC00E4" w:rsidP="00AC00E4">
      <w:pPr>
        <w:pStyle w:val="ConsPlusNormal0"/>
        <w:jc w:val="center"/>
        <w:outlineLvl w:val="2"/>
        <w:rPr>
          <w:rFonts w:ascii="Times New Roman" w:hAnsi="Times New Roman" w:cs="Times New Roman"/>
          <w:sz w:val="28"/>
          <w:szCs w:val="28"/>
        </w:rPr>
      </w:pPr>
      <w:r>
        <w:rPr>
          <w:rFonts w:ascii="Times New Roman" w:hAnsi="Times New Roman" w:cs="Times New Roman"/>
          <w:sz w:val="28"/>
          <w:szCs w:val="28"/>
        </w:rPr>
        <w:t xml:space="preserve">Подраздел 8. Предоставление информации о порядке предоставления муниципальной услуги в электронной форме, в том числе </w:t>
      </w:r>
    </w:p>
    <w:p w:rsidR="00AC00E4" w:rsidRDefault="00AC00E4" w:rsidP="00AC00E4">
      <w:pPr>
        <w:pStyle w:val="ConsPlusNormal0"/>
        <w:jc w:val="center"/>
        <w:rPr>
          <w:rFonts w:ascii="Times New Roman" w:hAnsi="Times New Roman" w:cs="Times New Roman"/>
          <w:sz w:val="28"/>
          <w:szCs w:val="28"/>
        </w:rPr>
      </w:pPr>
      <w:r>
        <w:rPr>
          <w:rFonts w:ascii="Times New Roman" w:hAnsi="Times New Roman" w:cs="Times New Roman"/>
          <w:sz w:val="28"/>
          <w:szCs w:val="28"/>
        </w:rPr>
        <w:t>с использованием Единого портала или Портала</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94.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jc w:val="center"/>
        <w:outlineLvl w:val="1"/>
        <w:rPr>
          <w:rFonts w:ascii="Times New Roman" w:hAnsi="Times New Roman" w:cs="Times New Roman"/>
          <w:sz w:val="28"/>
          <w:szCs w:val="28"/>
        </w:rPr>
      </w:pPr>
      <w:bookmarkStart w:id="38" w:name="Par384"/>
      <w:bookmarkEnd w:id="38"/>
      <w:r>
        <w:rPr>
          <w:rFonts w:ascii="Times New Roman" w:hAnsi="Times New Roman" w:cs="Times New Roman"/>
          <w:sz w:val="28"/>
          <w:szCs w:val="28"/>
        </w:rPr>
        <w:t xml:space="preserve">Раздел IV.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w:t>
      </w:r>
    </w:p>
    <w:p w:rsidR="00AC00E4" w:rsidRDefault="00AC00E4" w:rsidP="00AC00E4">
      <w:pPr>
        <w:pStyle w:val="ConsPlusNormal0"/>
        <w:jc w:val="center"/>
        <w:rPr>
          <w:rFonts w:ascii="Times New Roman" w:hAnsi="Times New Roman" w:cs="Times New Roman"/>
          <w:sz w:val="28"/>
          <w:szCs w:val="28"/>
        </w:rPr>
      </w:pPr>
    </w:p>
    <w:p w:rsidR="00AC00E4" w:rsidRDefault="00AC00E4" w:rsidP="00AC00E4">
      <w:pPr>
        <w:pStyle w:val="ConsPlusNormal0"/>
        <w:jc w:val="center"/>
        <w:outlineLvl w:val="2"/>
        <w:rPr>
          <w:rFonts w:ascii="Times New Roman" w:hAnsi="Times New Roman" w:cs="Times New Roman"/>
          <w:sz w:val="28"/>
          <w:szCs w:val="28"/>
        </w:rPr>
      </w:pPr>
      <w:bookmarkStart w:id="39" w:name="Par387"/>
      <w:bookmarkEnd w:id="39"/>
      <w:r>
        <w:rPr>
          <w:rFonts w:ascii="Times New Roman" w:hAnsi="Times New Roman" w:cs="Times New Roman"/>
          <w:sz w:val="28"/>
          <w:szCs w:val="28"/>
        </w:rPr>
        <w:t xml:space="preserve">Подраздел 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специалистами и должностными лицами Администрации, положений настоящего Административного регламента и иных </w:t>
      </w:r>
    </w:p>
    <w:p w:rsidR="00AC00E4" w:rsidRDefault="00AC00E4" w:rsidP="00AC00E4">
      <w:pPr>
        <w:pStyle w:val="ConsPlusNormal0"/>
        <w:jc w:val="center"/>
        <w:outlineLvl w:val="2"/>
        <w:rPr>
          <w:rFonts w:ascii="Times New Roman" w:hAnsi="Times New Roman" w:cs="Times New Roman"/>
          <w:sz w:val="28"/>
          <w:szCs w:val="28"/>
        </w:rPr>
      </w:pPr>
      <w:r>
        <w:rPr>
          <w:rFonts w:ascii="Times New Roman" w:hAnsi="Times New Roman" w:cs="Times New Roman"/>
          <w:sz w:val="28"/>
          <w:szCs w:val="28"/>
        </w:rPr>
        <w:t xml:space="preserve">нормативных правовых актов, устанавливающих требования к предоставлению муниципальной услуги, а также </w:t>
      </w:r>
      <w:r>
        <w:rPr>
          <w:rFonts w:ascii="Times New Roman" w:hAnsi="Times New Roman" w:cs="Times New Roman"/>
          <w:sz w:val="28"/>
          <w:szCs w:val="28"/>
        </w:rPr>
        <w:br/>
        <w:t>принятием ими решений</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95.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96. Текущий контроль осуществляется должностными лицами Администрации.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97. Периодичность осуществления текущего контроля устанавливается Главой Администрации. </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98. </w:t>
      </w:r>
      <w:proofErr w:type="gramStart"/>
      <w:r>
        <w:rPr>
          <w:rFonts w:ascii="Times New Roman" w:hAnsi="Times New Roman" w:cs="Times New Roman"/>
          <w:sz w:val="28"/>
          <w:szCs w:val="28"/>
        </w:rPr>
        <w:t xml:space="preserve">Текущий контроль осуществляется путем выборочной проверки личных дел заявителей посредством проведения контрольных действий в </w:t>
      </w:r>
      <w:r>
        <w:rPr>
          <w:rFonts w:ascii="Times New Roman" w:hAnsi="Times New Roman" w:cs="Times New Roman"/>
          <w:sz w:val="28"/>
          <w:szCs w:val="28"/>
        </w:rPr>
        <w:lastRenderedPageBreak/>
        <w:t>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Pr>
          <w:rFonts w:ascii="Times New Roman" w:hAnsi="Times New Roman" w:cs="Times New Roman"/>
          <w:sz w:val="28"/>
          <w:szCs w:val="28"/>
        </w:rPr>
        <w:t xml:space="preserve"> Администрации.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99.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их устранением.</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jc w:val="center"/>
        <w:outlineLvl w:val="2"/>
        <w:rPr>
          <w:rFonts w:ascii="Times New Roman" w:hAnsi="Times New Roman" w:cs="Times New Roman"/>
          <w:sz w:val="28"/>
          <w:szCs w:val="28"/>
        </w:rPr>
      </w:pPr>
      <w:bookmarkStart w:id="40" w:name="Par400"/>
      <w:bookmarkEnd w:id="40"/>
      <w:r>
        <w:rPr>
          <w:rFonts w:ascii="Times New Roman" w:hAnsi="Times New Roman" w:cs="Times New Roman"/>
          <w:sz w:val="28"/>
          <w:szCs w:val="28"/>
        </w:rPr>
        <w:t>Подраздел 2. Порядок и периодичность осуществления проверок</w:t>
      </w:r>
    </w:p>
    <w:p w:rsidR="00AC00E4" w:rsidRDefault="00AC00E4" w:rsidP="00AC00E4">
      <w:pPr>
        <w:pStyle w:val="ConsPlusNormal0"/>
        <w:jc w:val="center"/>
        <w:rPr>
          <w:rFonts w:ascii="Times New Roman" w:hAnsi="Times New Roman" w:cs="Times New Roman"/>
          <w:sz w:val="28"/>
          <w:szCs w:val="28"/>
        </w:rPr>
      </w:pPr>
      <w:r>
        <w:rPr>
          <w:rFonts w:ascii="Times New Roman" w:hAnsi="Times New Roman" w:cs="Times New Roman"/>
          <w:sz w:val="28"/>
          <w:szCs w:val="28"/>
        </w:rPr>
        <w:t>полноты и качества предоставления муниципальной услуги</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100.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101.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102.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103. </w:t>
      </w:r>
      <w:proofErr w:type="gramStart"/>
      <w:r>
        <w:rPr>
          <w:rFonts w:ascii="Times New Roman" w:hAnsi="Times New Roman" w:cs="Times New Roman"/>
          <w:sz w:val="28"/>
          <w:szCs w:val="28"/>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104.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AC00E4" w:rsidRDefault="00AC00E4" w:rsidP="00AC00E4">
      <w:pPr>
        <w:pStyle w:val="ConsPlusNormal0"/>
        <w:jc w:val="center"/>
        <w:outlineLvl w:val="2"/>
        <w:rPr>
          <w:rFonts w:ascii="Times New Roman" w:hAnsi="Times New Roman" w:cs="Times New Roman"/>
          <w:sz w:val="28"/>
          <w:szCs w:val="28"/>
        </w:rPr>
      </w:pPr>
      <w:bookmarkStart w:id="41" w:name="Par410"/>
      <w:bookmarkEnd w:id="41"/>
    </w:p>
    <w:p w:rsidR="00AC00E4" w:rsidRDefault="00AC00E4" w:rsidP="00AC00E4">
      <w:pPr>
        <w:pStyle w:val="ConsPlusNormal0"/>
        <w:jc w:val="center"/>
        <w:outlineLvl w:val="2"/>
        <w:rPr>
          <w:rFonts w:ascii="Times New Roman" w:hAnsi="Times New Roman" w:cs="Times New Roman"/>
          <w:sz w:val="28"/>
          <w:szCs w:val="28"/>
        </w:rPr>
      </w:pPr>
      <w:r>
        <w:rPr>
          <w:rFonts w:ascii="Times New Roman" w:hAnsi="Times New Roman" w:cs="Times New Roman"/>
          <w:sz w:val="28"/>
          <w:szCs w:val="28"/>
        </w:rPr>
        <w:t>Подраздел 3. Ответственность специалистов, должностных лиц</w:t>
      </w:r>
    </w:p>
    <w:p w:rsidR="00AC00E4" w:rsidRDefault="00AC00E4" w:rsidP="00AC00E4">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за решения и действия (бездействие), принимаемые (осуществляемые) ими в ходе предоставления </w:t>
      </w:r>
    </w:p>
    <w:p w:rsidR="00AC00E4" w:rsidRDefault="00AC00E4" w:rsidP="00AC00E4">
      <w:pPr>
        <w:pStyle w:val="ConsPlusNormal0"/>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муниципальной услуги</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105.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jc w:val="center"/>
        <w:outlineLvl w:val="2"/>
        <w:rPr>
          <w:rFonts w:ascii="Times New Roman" w:hAnsi="Times New Roman" w:cs="Times New Roman"/>
          <w:sz w:val="28"/>
          <w:szCs w:val="28"/>
        </w:rPr>
      </w:pPr>
      <w:bookmarkStart w:id="42" w:name="Par417"/>
      <w:bookmarkEnd w:id="42"/>
      <w:r>
        <w:rPr>
          <w:rFonts w:ascii="Times New Roman" w:hAnsi="Times New Roman" w:cs="Times New Roman"/>
          <w:sz w:val="28"/>
          <w:szCs w:val="28"/>
        </w:rPr>
        <w:t>Подраздел 4. Положения, характеризующие требования к формам</w:t>
      </w:r>
    </w:p>
    <w:p w:rsidR="00AC00E4" w:rsidRDefault="00AC00E4" w:rsidP="00AC00E4">
      <w:pPr>
        <w:pStyle w:val="ConsPlusNormal0"/>
        <w:jc w:val="center"/>
        <w:rPr>
          <w:rFonts w:ascii="Times New Roman" w:hAnsi="Times New Roman" w:cs="Times New Roman"/>
          <w:sz w:val="28"/>
          <w:szCs w:val="28"/>
        </w:rPr>
      </w:pP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w:t>
      </w:r>
    </w:p>
    <w:p w:rsidR="00AC00E4" w:rsidRDefault="00AC00E4" w:rsidP="00AC00E4">
      <w:pPr>
        <w:pStyle w:val="ConsPlusNormal0"/>
        <w:jc w:val="center"/>
        <w:rPr>
          <w:rFonts w:ascii="Times New Roman" w:hAnsi="Times New Roman" w:cs="Times New Roman"/>
          <w:sz w:val="28"/>
          <w:szCs w:val="28"/>
        </w:rPr>
      </w:pPr>
      <w:r>
        <w:rPr>
          <w:rFonts w:ascii="Times New Roman" w:hAnsi="Times New Roman" w:cs="Times New Roman"/>
          <w:sz w:val="28"/>
          <w:szCs w:val="28"/>
        </w:rPr>
        <w:t>в том числе со стороны граждан, их объединений</w:t>
      </w:r>
    </w:p>
    <w:p w:rsidR="00AC00E4" w:rsidRDefault="00AC00E4" w:rsidP="00AC00E4">
      <w:pPr>
        <w:pStyle w:val="ConsPlusNormal0"/>
        <w:jc w:val="center"/>
        <w:rPr>
          <w:rFonts w:ascii="Times New Roman" w:hAnsi="Times New Roman" w:cs="Times New Roman"/>
          <w:sz w:val="28"/>
          <w:szCs w:val="28"/>
        </w:rPr>
      </w:pPr>
      <w:r>
        <w:rPr>
          <w:rFonts w:ascii="Times New Roman" w:hAnsi="Times New Roman" w:cs="Times New Roman"/>
          <w:sz w:val="28"/>
          <w:szCs w:val="28"/>
        </w:rPr>
        <w:t>и организаций</w:t>
      </w:r>
    </w:p>
    <w:p w:rsidR="00AC00E4" w:rsidRDefault="00AC00E4" w:rsidP="00AC00E4">
      <w:pPr>
        <w:pStyle w:val="ConsPlusNormal0"/>
        <w:ind w:firstLine="540"/>
        <w:jc w:val="both"/>
        <w:rPr>
          <w:rFonts w:ascii="Times New Roman" w:hAnsi="Times New Roman" w:cs="Times New Roman"/>
          <w:sz w:val="28"/>
          <w:szCs w:val="28"/>
        </w:rPr>
      </w:pP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106. </w:t>
      </w:r>
      <w:proofErr w:type="gramStart"/>
      <w:r>
        <w:rPr>
          <w:rFonts w:ascii="Times New Roman" w:hAnsi="Times New Roman" w:cs="Times New Roman"/>
          <w:sz w:val="28"/>
          <w:szCs w:val="28"/>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107.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C00E4" w:rsidRDefault="00AC00E4" w:rsidP="00AC00E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108.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C00E4" w:rsidRDefault="00AC00E4" w:rsidP="00AC00E4">
      <w:pPr>
        <w:pStyle w:val="ConsPlusNormal0"/>
        <w:ind w:firstLine="540"/>
        <w:jc w:val="both"/>
        <w:rPr>
          <w:rFonts w:ascii="Times New Roman" w:hAnsi="Times New Roman" w:cs="Times New Roman"/>
          <w:sz w:val="28"/>
          <w:szCs w:val="28"/>
        </w:rPr>
      </w:pPr>
    </w:p>
    <w:p w:rsidR="00AC00E4" w:rsidRPr="007062C3" w:rsidRDefault="00AC00E4" w:rsidP="00AC00E4">
      <w:pPr>
        <w:autoSpaceDE w:val="0"/>
        <w:autoSpaceDN w:val="0"/>
        <w:adjustRightInd w:val="0"/>
        <w:spacing w:line="240" w:lineRule="auto"/>
        <w:ind w:firstLine="708"/>
        <w:jc w:val="both"/>
        <w:rPr>
          <w:rFonts w:ascii="Times New Roman" w:hAnsi="Times New Roman"/>
          <w:b/>
          <w:sz w:val="28"/>
          <w:szCs w:val="28"/>
        </w:rPr>
      </w:pPr>
      <w:bookmarkStart w:id="43" w:name="Par426"/>
      <w:bookmarkEnd w:id="43"/>
      <w:r w:rsidRPr="007062C3">
        <w:rPr>
          <w:rFonts w:ascii="Times New Roman" w:hAnsi="Times New Roman"/>
          <w:b/>
          <w:sz w:val="28"/>
          <w:szCs w:val="28"/>
        </w:rPr>
        <w:t xml:space="preserve">    Раздел </w:t>
      </w:r>
      <w:r w:rsidRPr="007062C3">
        <w:rPr>
          <w:rFonts w:ascii="Times New Roman" w:hAnsi="Times New Roman"/>
          <w:b/>
          <w:sz w:val="28"/>
          <w:szCs w:val="28"/>
          <w:lang w:val="en-US"/>
        </w:rPr>
        <w:t>V</w:t>
      </w:r>
      <w:r w:rsidRPr="007062C3">
        <w:rPr>
          <w:rFonts w:ascii="Times New Roman" w:eastAsia="TimesNewRomanPSMT" w:hAnsi="Times New Roman"/>
          <w:b/>
          <w:bCs/>
          <w:sz w:val="28"/>
          <w:szCs w:val="28"/>
        </w:rPr>
        <w:t xml:space="preserve">. </w:t>
      </w:r>
      <w:r w:rsidRPr="007062C3">
        <w:rPr>
          <w:rStyle w:val="FontStyle25"/>
          <w:rFonts w:ascii="Times New Roman" w:hAnsi="Times New Roman"/>
          <w:b/>
          <w:sz w:val="28"/>
          <w:szCs w:val="28"/>
        </w:rPr>
        <w:t xml:space="preserve">«Досудебный </w:t>
      </w:r>
      <w:r w:rsidRPr="007062C3">
        <w:rPr>
          <w:rFonts w:ascii="Times New Roman" w:hAnsi="Times New Roman"/>
          <w:b/>
          <w:sz w:val="28"/>
          <w:szCs w:val="28"/>
        </w:rPr>
        <w:t xml:space="preserve">(внесудебный) порядок обжалования решений и действий (бездействия) администрации </w:t>
      </w:r>
      <w:proofErr w:type="spellStart"/>
      <w:r w:rsidR="007062C3">
        <w:rPr>
          <w:rFonts w:ascii="Times New Roman" w:hAnsi="Times New Roman"/>
          <w:b/>
          <w:sz w:val="28"/>
          <w:szCs w:val="28"/>
        </w:rPr>
        <w:t>Кабаньевского</w:t>
      </w:r>
      <w:proofErr w:type="spellEnd"/>
      <w:r w:rsidRPr="007062C3">
        <w:rPr>
          <w:rFonts w:ascii="Times New Roman" w:hAnsi="Times New Roman"/>
          <w:b/>
          <w:sz w:val="28"/>
          <w:szCs w:val="28"/>
        </w:rPr>
        <w:t xml:space="preserve"> сельского поселения, а также должностных лиц, муниципальных служащих администрации </w:t>
      </w:r>
      <w:proofErr w:type="spellStart"/>
      <w:r w:rsidR="007062C3">
        <w:rPr>
          <w:rFonts w:ascii="Times New Roman" w:hAnsi="Times New Roman"/>
          <w:b/>
          <w:sz w:val="28"/>
          <w:szCs w:val="28"/>
        </w:rPr>
        <w:t>Кабаньевского</w:t>
      </w:r>
      <w:proofErr w:type="spellEnd"/>
      <w:r w:rsidRPr="007062C3">
        <w:rPr>
          <w:rFonts w:ascii="Times New Roman" w:hAnsi="Times New Roman"/>
          <w:b/>
          <w:sz w:val="28"/>
          <w:szCs w:val="28"/>
        </w:rPr>
        <w:t xml:space="preserve"> сельского поселения»</w:t>
      </w:r>
    </w:p>
    <w:p w:rsidR="00AC00E4" w:rsidRPr="007062C3" w:rsidRDefault="00AC00E4" w:rsidP="00AC00E4">
      <w:pPr>
        <w:autoSpaceDE w:val="0"/>
        <w:autoSpaceDN w:val="0"/>
        <w:adjustRightInd w:val="0"/>
        <w:spacing w:line="240" w:lineRule="auto"/>
        <w:ind w:firstLine="708"/>
        <w:jc w:val="both"/>
        <w:rPr>
          <w:rFonts w:ascii="Times New Roman" w:hAnsi="Times New Roman"/>
          <w:sz w:val="28"/>
          <w:szCs w:val="28"/>
        </w:rPr>
      </w:pPr>
      <w:r w:rsidRPr="007062C3">
        <w:rPr>
          <w:rFonts w:ascii="Times New Roman" w:hAnsi="Times New Roman"/>
          <w:sz w:val="28"/>
          <w:szCs w:val="28"/>
        </w:rPr>
        <w:t xml:space="preserve">109. Заявитель может обратиться в администрацию администрации </w:t>
      </w:r>
      <w:proofErr w:type="spellStart"/>
      <w:r w:rsidR="007062C3">
        <w:rPr>
          <w:rFonts w:ascii="Times New Roman" w:hAnsi="Times New Roman"/>
          <w:sz w:val="28"/>
          <w:szCs w:val="28"/>
        </w:rPr>
        <w:t>Кабаньевского</w:t>
      </w:r>
      <w:proofErr w:type="spellEnd"/>
      <w:r w:rsidRPr="007062C3">
        <w:rPr>
          <w:rFonts w:ascii="Times New Roman" w:hAnsi="Times New Roman"/>
          <w:sz w:val="28"/>
          <w:szCs w:val="28"/>
        </w:rPr>
        <w:t xml:space="preserve"> сельского поселения с </w:t>
      </w:r>
      <w:proofErr w:type="gramStart"/>
      <w:r w:rsidRPr="007062C3">
        <w:rPr>
          <w:rFonts w:ascii="Times New Roman" w:hAnsi="Times New Roman"/>
          <w:sz w:val="28"/>
          <w:szCs w:val="28"/>
        </w:rPr>
        <w:t>жалобой</w:t>
      </w:r>
      <w:proofErr w:type="gramEnd"/>
      <w:r w:rsidRPr="007062C3">
        <w:rPr>
          <w:rFonts w:ascii="Times New Roman" w:hAnsi="Times New Roman"/>
          <w:sz w:val="28"/>
          <w:szCs w:val="28"/>
        </w:rPr>
        <w:t xml:space="preserve"> в том числе в следующих случаях:</w:t>
      </w:r>
    </w:p>
    <w:p w:rsidR="00AC00E4" w:rsidRPr="007062C3" w:rsidRDefault="00AC00E4" w:rsidP="00AC00E4">
      <w:pPr>
        <w:autoSpaceDE w:val="0"/>
        <w:autoSpaceDN w:val="0"/>
        <w:adjustRightInd w:val="0"/>
        <w:spacing w:line="240" w:lineRule="auto"/>
        <w:ind w:firstLine="708"/>
        <w:jc w:val="both"/>
        <w:rPr>
          <w:rFonts w:ascii="Times New Roman" w:hAnsi="Times New Roman"/>
          <w:sz w:val="28"/>
          <w:szCs w:val="28"/>
        </w:rPr>
      </w:pPr>
      <w:r w:rsidRPr="007062C3">
        <w:rPr>
          <w:rFonts w:ascii="Times New Roman" w:hAnsi="Times New Roman"/>
          <w:sz w:val="28"/>
          <w:szCs w:val="28"/>
        </w:rPr>
        <w:t>1) нарушение срока регистрации запроса о предоставлении муниципальной услуги;</w:t>
      </w:r>
    </w:p>
    <w:p w:rsidR="00AC00E4" w:rsidRPr="007062C3" w:rsidRDefault="00AC00E4" w:rsidP="00AC00E4">
      <w:pPr>
        <w:autoSpaceDE w:val="0"/>
        <w:autoSpaceDN w:val="0"/>
        <w:adjustRightInd w:val="0"/>
        <w:spacing w:line="240" w:lineRule="auto"/>
        <w:ind w:firstLine="708"/>
        <w:jc w:val="both"/>
        <w:rPr>
          <w:rFonts w:ascii="Times New Roman" w:hAnsi="Times New Roman"/>
          <w:sz w:val="28"/>
          <w:szCs w:val="28"/>
        </w:rPr>
      </w:pPr>
      <w:r w:rsidRPr="007062C3">
        <w:rPr>
          <w:rFonts w:ascii="Times New Roman" w:hAnsi="Times New Roman"/>
          <w:sz w:val="28"/>
          <w:szCs w:val="28"/>
        </w:rPr>
        <w:lastRenderedPageBreak/>
        <w:t xml:space="preserve">2) нарушение срока предоставления муниципальной услуги; </w:t>
      </w:r>
    </w:p>
    <w:p w:rsidR="00AC00E4" w:rsidRPr="007062C3" w:rsidRDefault="00AC00E4" w:rsidP="00AC00E4">
      <w:pPr>
        <w:autoSpaceDE w:val="0"/>
        <w:autoSpaceDN w:val="0"/>
        <w:adjustRightInd w:val="0"/>
        <w:spacing w:line="240" w:lineRule="auto"/>
        <w:ind w:firstLine="708"/>
        <w:jc w:val="both"/>
        <w:rPr>
          <w:rFonts w:ascii="Times New Roman" w:hAnsi="Times New Roman"/>
          <w:sz w:val="28"/>
          <w:szCs w:val="28"/>
        </w:rPr>
      </w:pPr>
      <w:r w:rsidRPr="007062C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w:t>
      </w:r>
      <w:r w:rsidR="007062C3">
        <w:rPr>
          <w:rFonts w:ascii="Times New Roman" w:hAnsi="Times New Roman"/>
          <w:sz w:val="28"/>
          <w:szCs w:val="28"/>
        </w:rPr>
        <w:t xml:space="preserve">усмотрено </w:t>
      </w:r>
      <w:r w:rsidRPr="007062C3">
        <w:rPr>
          <w:rFonts w:ascii="Times New Roman" w:hAnsi="Times New Roman"/>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C00E4" w:rsidRPr="007062C3" w:rsidRDefault="00AC00E4" w:rsidP="00AC00E4">
      <w:pPr>
        <w:autoSpaceDE w:val="0"/>
        <w:autoSpaceDN w:val="0"/>
        <w:adjustRightInd w:val="0"/>
        <w:spacing w:line="240" w:lineRule="auto"/>
        <w:ind w:firstLine="708"/>
        <w:jc w:val="both"/>
        <w:rPr>
          <w:rFonts w:ascii="Times New Roman" w:hAnsi="Times New Roman"/>
          <w:sz w:val="28"/>
          <w:szCs w:val="28"/>
        </w:rPr>
      </w:pPr>
      <w:r w:rsidRPr="007062C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C00E4" w:rsidRPr="007062C3" w:rsidRDefault="00AC00E4" w:rsidP="00AC00E4">
      <w:pPr>
        <w:autoSpaceDE w:val="0"/>
        <w:autoSpaceDN w:val="0"/>
        <w:adjustRightInd w:val="0"/>
        <w:spacing w:line="240" w:lineRule="auto"/>
        <w:ind w:firstLine="708"/>
        <w:jc w:val="both"/>
        <w:rPr>
          <w:rFonts w:ascii="Times New Roman" w:hAnsi="Times New Roman"/>
          <w:sz w:val="28"/>
          <w:szCs w:val="28"/>
        </w:rPr>
      </w:pPr>
      <w:proofErr w:type="gramStart"/>
      <w:r w:rsidRPr="007062C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C00E4" w:rsidRPr="007062C3" w:rsidRDefault="00AC00E4" w:rsidP="00AC00E4">
      <w:pPr>
        <w:autoSpaceDE w:val="0"/>
        <w:autoSpaceDN w:val="0"/>
        <w:adjustRightInd w:val="0"/>
        <w:spacing w:line="240" w:lineRule="auto"/>
        <w:ind w:firstLine="708"/>
        <w:jc w:val="both"/>
        <w:rPr>
          <w:rFonts w:ascii="Times New Roman" w:hAnsi="Times New Roman"/>
          <w:sz w:val="28"/>
          <w:szCs w:val="28"/>
        </w:rPr>
      </w:pPr>
      <w:r w:rsidRPr="007062C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00E4" w:rsidRPr="007062C3" w:rsidRDefault="00AC00E4" w:rsidP="00AC00E4">
      <w:pPr>
        <w:autoSpaceDE w:val="0"/>
        <w:autoSpaceDN w:val="0"/>
        <w:adjustRightInd w:val="0"/>
        <w:spacing w:line="240" w:lineRule="auto"/>
        <w:ind w:firstLine="708"/>
        <w:jc w:val="both"/>
        <w:rPr>
          <w:rFonts w:ascii="Times New Roman" w:hAnsi="Times New Roman"/>
          <w:sz w:val="28"/>
          <w:szCs w:val="28"/>
        </w:rPr>
      </w:pPr>
      <w:proofErr w:type="gramStart"/>
      <w:r w:rsidRPr="007062C3">
        <w:rPr>
          <w:rFonts w:ascii="Times New Roman" w:hAnsi="Times New Roman"/>
          <w:sz w:val="28"/>
          <w:szCs w:val="28"/>
        </w:rPr>
        <w:t xml:space="preserve">7) отказ администрации </w:t>
      </w:r>
      <w:proofErr w:type="spellStart"/>
      <w:r w:rsidR="007062C3">
        <w:rPr>
          <w:rFonts w:ascii="Times New Roman" w:hAnsi="Times New Roman"/>
          <w:sz w:val="28"/>
          <w:szCs w:val="28"/>
        </w:rPr>
        <w:t>Кабаньевского</w:t>
      </w:r>
      <w:proofErr w:type="spellEnd"/>
      <w:r w:rsidRPr="007062C3">
        <w:rPr>
          <w:rFonts w:ascii="Times New Roman" w:hAnsi="Times New Roman"/>
          <w:sz w:val="28"/>
          <w:szCs w:val="28"/>
        </w:rPr>
        <w:t xml:space="preserve"> сельского поселения, должностного лица или работника администрации </w:t>
      </w:r>
      <w:proofErr w:type="spellStart"/>
      <w:r w:rsidR="007062C3">
        <w:rPr>
          <w:rFonts w:ascii="Times New Roman" w:hAnsi="Times New Roman"/>
          <w:sz w:val="28"/>
          <w:szCs w:val="28"/>
        </w:rPr>
        <w:t>Кабаньевского</w:t>
      </w:r>
      <w:proofErr w:type="spellEnd"/>
      <w:r w:rsidR="007062C3">
        <w:rPr>
          <w:rFonts w:ascii="Times New Roman" w:hAnsi="Times New Roman"/>
          <w:sz w:val="28"/>
          <w:szCs w:val="28"/>
        </w:rPr>
        <w:t xml:space="preserve"> </w:t>
      </w:r>
      <w:r w:rsidRPr="007062C3">
        <w:rPr>
          <w:rFonts w:ascii="Times New Roman" w:hAnsi="Times New Roman"/>
          <w:sz w:val="28"/>
          <w:szCs w:val="28"/>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C00E4" w:rsidRPr="007062C3" w:rsidRDefault="00AC00E4" w:rsidP="00AC00E4">
      <w:pPr>
        <w:autoSpaceDE w:val="0"/>
        <w:autoSpaceDN w:val="0"/>
        <w:adjustRightInd w:val="0"/>
        <w:spacing w:line="240" w:lineRule="auto"/>
        <w:ind w:firstLine="708"/>
        <w:jc w:val="both"/>
        <w:rPr>
          <w:rFonts w:ascii="Times New Roman" w:hAnsi="Times New Roman"/>
          <w:sz w:val="28"/>
          <w:szCs w:val="28"/>
        </w:rPr>
      </w:pPr>
      <w:r w:rsidRPr="007062C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AC00E4" w:rsidRPr="007062C3" w:rsidRDefault="00AC00E4" w:rsidP="00AC00E4">
      <w:pPr>
        <w:autoSpaceDE w:val="0"/>
        <w:autoSpaceDN w:val="0"/>
        <w:adjustRightInd w:val="0"/>
        <w:spacing w:line="240" w:lineRule="auto"/>
        <w:ind w:firstLine="708"/>
        <w:jc w:val="both"/>
        <w:rPr>
          <w:rFonts w:ascii="Times New Roman" w:hAnsi="Times New Roman"/>
          <w:sz w:val="28"/>
          <w:szCs w:val="28"/>
        </w:rPr>
      </w:pPr>
      <w:proofErr w:type="gramStart"/>
      <w:r w:rsidRPr="007062C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C00E4" w:rsidRPr="007062C3" w:rsidRDefault="00AC00E4" w:rsidP="00AC00E4">
      <w:pPr>
        <w:autoSpaceDE w:val="0"/>
        <w:autoSpaceDN w:val="0"/>
        <w:adjustRightInd w:val="0"/>
        <w:spacing w:line="240" w:lineRule="auto"/>
        <w:ind w:firstLine="709"/>
        <w:jc w:val="both"/>
        <w:rPr>
          <w:rFonts w:ascii="Times New Roman" w:hAnsi="Times New Roman"/>
          <w:sz w:val="28"/>
          <w:szCs w:val="28"/>
        </w:rPr>
      </w:pPr>
      <w:r w:rsidRPr="007062C3">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муниципальных и муниципальны</w:t>
      </w:r>
      <w:r w:rsidR="007062C3">
        <w:rPr>
          <w:rFonts w:ascii="Times New Roman" w:hAnsi="Times New Roman"/>
          <w:sz w:val="28"/>
          <w:szCs w:val="28"/>
        </w:rPr>
        <w:t>х услуг</w:t>
      </w:r>
      <w:proofErr w:type="gramStart"/>
      <w:r w:rsidR="007062C3">
        <w:rPr>
          <w:rFonts w:ascii="Times New Roman" w:hAnsi="Times New Roman"/>
          <w:sz w:val="28"/>
          <w:szCs w:val="28"/>
        </w:rPr>
        <w:t xml:space="preserve"> </w:t>
      </w:r>
      <w:r w:rsidRPr="007062C3">
        <w:rPr>
          <w:rFonts w:ascii="Times New Roman" w:hAnsi="Times New Roman"/>
          <w:sz w:val="28"/>
          <w:szCs w:val="28"/>
        </w:rPr>
        <w:t>.</w:t>
      </w:r>
      <w:proofErr w:type="gramEnd"/>
    </w:p>
    <w:p w:rsidR="00AC00E4" w:rsidRPr="007062C3" w:rsidRDefault="00AC00E4" w:rsidP="00AC00E4">
      <w:pPr>
        <w:autoSpaceDE w:val="0"/>
        <w:autoSpaceDN w:val="0"/>
        <w:adjustRightInd w:val="0"/>
        <w:spacing w:line="240" w:lineRule="auto"/>
        <w:ind w:firstLine="708"/>
        <w:jc w:val="both"/>
        <w:rPr>
          <w:rFonts w:ascii="Times New Roman" w:hAnsi="Times New Roman"/>
          <w:sz w:val="28"/>
          <w:szCs w:val="28"/>
        </w:rPr>
      </w:pPr>
      <w:r w:rsidRPr="007062C3">
        <w:rPr>
          <w:rFonts w:ascii="Times New Roman" w:hAnsi="Times New Roman"/>
          <w:bCs/>
          <w:sz w:val="28"/>
          <w:szCs w:val="28"/>
        </w:rPr>
        <w:lastRenderedPageBreak/>
        <w:t>110.</w:t>
      </w:r>
      <w:r w:rsidRPr="007062C3">
        <w:rPr>
          <w:rFonts w:ascii="Times New Roman" w:hAnsi="Times New Roman"/>
          <w:b/>
          <w:bCs/>
          <w:sz w:val="28"/>
          <w:szCs w:val="28"/>
        </w:rPr>
        <w:t xml:space="preserve"> </w:t>
      </w:r>
      <w:r w:rsidRPr="007062C3">
        <w:rPr>
          <w:rFonts w:ascii="Times New Roman" w:hAnsi="Times New Roman"/>
          <w:sz w:val="28"/>
          <w:szCs w:val="28"/>
        </w:rPr>
        <w:t xml:space="preserve">Жалоба подается в письменной форме на бумажном носителе, в электронной форме в администрацию </w:t>
      </w:r>
      <w:proofErr w:type="spellStart"/>
      <w:r w:rsidR="007062C3">
        <w:rPr>
          <w:rFonts w:ascii="Times New Roman" w:hAnsi="Times New Roman"/>
          <w:sz w:val="28"/>
          <w:szCs w:val="28"/>
        </w:rPr>
        <w:t>Кабаньевского</w:t>
      </w:r>
      <w:proofErr w:type="spellEnd"/>
      <w:r w:rsidRPr="007062C3">
        <w:rPr>
          <w:rFonts w:ascii="Times New Roman" w:hAnsi="Times New Roman"/>
          <w:sz w:val="28"/>
          <w:szCs w:val="28"/>
        </w:rPr>
        <w:t xml:space="preserve"> сельского поселения.  Жалобы на решения и действия (бездействие) главы администрации </w:t>
      </w:r>
      <w:proofErr w:type="spellStart"/>
      <w:r w:rsidR="007062C3">
        <w:rPr>
          <w:rFonts w:ascii="Times New Roman" w:hAnsi="Times New Roman"/>
          <w:sz w:val="28"/>
          <w:szCs w:val="28"/>
        </w:rPr>
        <w:t>Кабаньевского</w:t>
      </w:r>
      <w:proofErr w:type="spellEnd"/>
      <w:r w:rsidRPr="007062C3">
        <w:rPr>
          <w:rFonts w:ascii="Times New Roman" w:hAnsi="Times New Roman"/>
          <w:sz w:val="28"/>
          <w:szCs w:val="28"/>
        </w:rPr>
        <w:t xml:space="preserve"> сельского поселения подаются в вышестоящий орган (при его наличии) либо в случае его отсутствия рассматриваются непосредственно главой администрации </w:t>
      </w:r>
      <w:proofErr w:type="spellStart"/>
      <w:r w:rsidR="007062C3">
        <w:rPr>
          <w:rFonts w:ascii="Times New Roman" w:hAnsi="Times New Roman"/>
          <w:sz w:val="28"/>
          <w:szCs w:val="28"/>
        </w:rPr>
        <w:t>Кабаньевского</w:t>
      </w:r>
      <w:proofErr w:type="spellEnd"/>
      <w:r w:rsidR="007062C3">
        <w:rPr>
          <w:rFonts w:ascii="Times New Roman" w:hAnsi="Times New Roman"/>
          <w:sz w:val="28"/>
          <w:szCs w:val="28"/>
        </w:rPr>
        <w:t xml:space="preserve"> </w:t>
      </w:r>
      <w:r w:rsidRPr="007062C3">
        <w:rPr>
          <w:rFonts w:ascii="Times New Roman" w:hAnsi="Times New Roman"/>
          <w:sz w:val="28"/>
          <w:szCs w:val="28"/>
        </w:rPr>
        <w:t xml:space="preserve"> сельского поселения.</w:t>
      </w:r>
    </w:p>
    <w:p w:rsidR="00AC00E4" w:rsidRDefault="00AC00E4" w:rsidP="00AC00E4">
      <w:pPr>
        <w:autoSpaceDE w:val="0"/>
        <w:autoSpaceDN w:val="0"/>
        <w:adjustRightInd w:val="0"/>
        <w:spacing w:line="240" w:lineRule="auto"/>
        <w:ind w:firstLine="708"/>
        <w:jc w:val="both"/>
        <w:rPr>
          <w:rFonts w:ascii="Times New Roman" w:hAnsi="Times New Roman"/>
          <w:sz w:val="28"/>
          <w:szCs w:val="28"/>
        </w:rPr>
      </w:pPr>
      <w:r w:rsidRPr="007062C3">
        <w:rPr>
          <w:rFonts w:ascii="Times New Roman" w:hAnsi="Times New Roman"/>
          <w:sz w:val="28"/>
          <w:szCs w:val="28"/>
        </w:rPr>
        <w:t xml:space="preserve">111. </w:t>
      </w:r>
      <w:proofErr w:type="gramStart"/>
      <w:r w:rsidRPr="007062C3">
        <w:rPr>
          <w:rFonts w:ascii="Times New Roman" w:hAnsi="Times New Roman"/>
          <w:sz w:val="28"/>
          <w:szCs w:val="28"/>
        </w:rPr>
        <w:t xml:space="preserve">Жалоба на решения и действия (бездействие) администрации </w:t>
      </w:r>
      <w:proofErr w:type="spellStart"/>
      <w:r w:rsidR="007062C3">
        <w:rPr>
          <w:rFonts w:ascii="Times New Roman" w:hAnsi="Times New Roman"/>
          <w:sz w:val="28"/>
          <w:szCs w:val="28"/>
        </w:rPr>
        <w:t>Кабаньевского</w:t>
      </w:r>
      <w:proofErr w:type="spellEnd"/>
      <w:r w:rsidR="007062C3">
        <w:rPr>
          <w:rFonts w:ascii="Times New Roman" w:hAnsi="Times New Roman"/>
          <w:sz w:val="28"/>
          <w:szCs w:val="28"/>
        </w:rPr>
        <w:t xml:space="preserve"> </w:t>
      </w:r>
      <w:r w:rsidRPr="007062C3">
        <w:rPr>
          <w:rFonts w:ascii="Times New Roman" w:hAnsi="Times New Roman"/>
          <w:sz w:val="28"/>
          <w:szCs w:val="28"/>
        </w:rPr>
        <w:t xml:space="preserve">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007062C3">
        <w:rPr>
          <w:rFonts w:ascii="Times New Roman" w:hAnsi="Times New Roman"/>
          <w:sz w:val="28"/>
          <w:szCs w:val="28"/>
        </w:rPr>
        <w:t>Кабаньевского</w:t>
      </w:r>
      <w:proofErr w:type="spellEnd"/>
      <w:r w:rsidRPr="007062C3">
        <w:rPr>
          <w:rFonts w:ascii="Times New Roman" w:hAnsi="Times New Roman"/>
          <w:sz w:val="28"/>
          <w:szCs w:val="28"/>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822C8C" w:rsidRPr="00822C8C" w:rsidRDefault="00822C8C" w:rsidP="00822C8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color w:val="000000"/>
          <w:sz w:val="28"/>
          <w:szCs w:val="28"/>
        </w:rPr>
        <w:t>111.1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w:t>
      </w:r>
      <w:proofErr w:type="gramEnd"/>
      <w:r>
        <w:rPr>
          <w:rFonts w:ascii="Times New Roman" w:hAnsi="Times New Roman" w:cs="Times New Roman"/>
          <w:color w:val="000000"/>
          <w:sz w:val="28"/>
          <w:szCs w:val="28"/>
        </w:rPr>
        <w:t xml:space="preserve"> с </w:t>
      </w:r>
      <w:hyperlink r:id="rId11" w:anchor="101816" w:history="1">
        <w:r>
          <w:rPr>
            <w:rStyle w:val="a3"/>
            <w:rFonts w:ascii="Times New Roman" w:hAnsi="Times New Roman"/>
            <w:color w:val="005EA5"/>
            <w:sz w:val="28"/>
            <w:szCs w:val="28"/>
            <w:bdr w:val="none" w:sz="0" w:space="0" w:color="auto" w:frame="1"/>
          </w:rPr>
          <w:t>частью 2 статьи 6</w:t>
        </w:r>
      </w:hyperlink>
      <w:r>
        <w:rPr>
          <w:rFonts w:ascii="Times New Roman" w:hAnsi="Times New Roman" w:cs="Times New Roman"/>
          <w:color w:val="000000"/>
          <w:sz w:val="28"/>
          <w:szCs w:val="28"/>
        </w:rPr>
        <w:t xml:space="preserve"> Градостроительного кодекса Российской Федерации, может быть </w:t>
      </w:r>
      <w:proofErr w:type="gramStart"/>
      <w:r>
        <w:rPr>
          <w:rFonts w:ascii="Times New Roman" w:hAnsi="Times New Roman" w:cs="Times New Roman"/>
          <w:color w:val="000000"/>
          <w:sz w:val="28"/>
          <w:szCs w:val="28"/>
        </w:rPr>
        <w:t>подана</w:t>
      </w:r>
      <w:proofErr w:type="gramEnd"/>
      <w:r>
        <w:rPr>
          <w:rFonts w:ascii="Times New Roman" w:hAnsi="Times New Roman" w:cs="Times New Roman"/>
          <w:color w:val="000000"/>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22C8C" w:rsidRDefault="00822C8C" w:rsidP="00822C8C">
      <w:pPr>
        <w:autoSpaceDE w:val="0"/>
        <w:autoSpaceDN w:val="0"/>
        <w:adjustRightInd w:val="0"/>
        <w:spacing w:line="240" w:lineRule="auto"/>
        <w:jc w:val="both"/>
        <w:rPr>
          <w:rFonts w:ascii="Times New Roman" w:hAnsi="Times New Roman"/>
          <w:sz w:val="28"/>
          <w:szCs w:val="28"/>
        </w:rPr>
      </w:pPr>
    </w:p>
    <w:p w:rsidR="00AC00E4" w:rsidRPr="007062C3" w:rsidRDefault="00AC00E4" w:rsidP="00822C8C">
      <w:pPr>
        <w:autoSpaceDE w:val="0"/>
        <w:autoSpaceDN w:val="0"/>
        <w:adjustRightInd w:val="0"/>
        <w:spacing w:line="240" w:lineRule="auto"/>
        <w:ind w:firstLine="540"/>
        <w:jc w:val="both"/>
        <w:rPr>
          <w:rFonts w:ascii="Times New Roman" w:hAnsi="Times New Roman"/>
          <w:sz w:val="28"/>
          <w:szCs w:val="28"/>
        </w:rPr>
      </w:pPr>
      <w:r w:rsidRPr="007062C3">
        <w:rPr>
          <w:rFonts w:ascii="Times New Roman" w:hAnsi="Times New Roman"/>
          <w:sz w:val="28"/>
          <w:szCs w:val="28"/>
        </w:rPr>
        <w:t>112. Жалоба должна содержать:</w:t>
      </w:r>
    </w:p>
    <w:p w:rsidR="00AC00E4" w:rsidRPr="007062C3" w:rsidRDefault="00AC00E4" w:rsidP="00AC00E4">
      <w:pPr>
        <w:autoSpaceDE w:val="0"/>
        <w:autoSpaceDN w:val="0"/>
        <w:adjustRightInd w:val="0"/>
        <w:spacing w:line="240" w:lineRule="auto"/>
        <w:ind w:firstLine="708"/>
        <w:jc w:val="both"/>
        <w:rPr>
          <w:rFonts w:ascii="Times New Roman" w:hAnsi="Times New Roman"/>
          <w:sz w:val="28"/>
          <w:szCs w:val="28"/>
        </w:rPr>
      </w:pPr>
      <w:r w:rsidRPr="007062C3">
        <w:rPr>
          <w:rFonts w:ascii="Times New Roman" w:hAnsi="Times New Roman"/>
          <w:sz w:val="28"/>
          <w:szCs w:val="28"/>
        </w:rPr>
        <w:t xml:space="preserve">1) наименование администрации </w:t>
      </w:r>
      <w:proofErr w:type="spellStart"/>
      <w:r w:rsidR="007062C3">
        <w:rPr>
          <w:rFonts w:ascii="Times New Roman" w:hAnsi="Times New Roman"/>
          <w:sz w:val="28"/>
          <w:szCs w:val="28"/>
        </w:rPr>
        <w:t>Кабаньевского</w:t>
      </w:r>
      <w:proofErr w:type="spellEnd"/>
      <w:r w:rsidRPr="007062C3">
        <w:rPr>
          <w:rFonts w:ascii="Times New Roman" w:hAnsi="Times New Roman"/>
          <w:sz w:val="28"/>
          <w:szCs w:val="28"/>
        </w:rPr>
        <w:t xml:space="preserve"> сельского поселения, должностного лица либо муниципального служащего администрации </w:t>
      </w:r>
      <w:proofErr w:type="spellStart"/>
      <w:r w:rsidR="007062C3">
        <w:rPr>
          <w:rFonts w:ascii="Times New Roman" w:hAnsi="Times New Roman"/>
          <w:sz w:val="28"/>
          <w:szCs w:val="28"/>
        </w:rPr>
        <w:t>Кабаньевского</w:t>
      </w:r>
      <w:proofErr w:type="spellEnd"/>
      <w:r w:rsidRPr="007062C3">
        <w:rPr>
          <w:rFonts w:ascii="Times New Roman" w:hAnsi="Times New Roman"/>
          <w:sz w:val="28"/>
          <w:szCs w:val="28"/>
        </w:rPr>
        <w:t xml:space="preserve"> сельского поселения, решения и действия (бездействие) которых обжалуются;</w:t>
      </w:r>
    </w:p>
    <w:p w:rsidR="00AC00E4" w:rsidRPr="007062C3" w:rsidRDefault="00AC00E4" w:rsidP="00AC00E4">
      <w:pPr>
        <w:autoSpaceDE w:val="0"/>
        <w:autoSpaceDN w:val="0"/>
        <w:adjustRightInd w:val="0"/>
        <w:spacing w:line="240" w:lineRule="auto"/>
        <w:ind w:firstLine="708"/>
        <w:jc w:val="both"/>
        <w:rPr>
          <w:rFonts w:ascii="Times New Roman" w:hAnsi="Times New Roman"/>
          <w:sz w:val="28"/>
          <w:szCs w:val="28"/>
        </w:rPr>
      </w:pPr>
      <w:proofErr w:type="gramStart"/>
      <w:r w:rsidRPr="007062C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00E4" w:rsidRPr="007062C3" w:rsidRDefault="00AC00E4" w:rsidP="00AC00E4">
      <w:pPr>
        <w:autoSpaceDE w:val="0"/>
        <w:autoSpaceDN w:val="0"/>
        <w:adjustRightInd w:val="0"/>
        <w:spacing w:line="240" w:lineRule="auto"/>
        <w:ind w:firstLine="708"/>
        <w:jc w:val="both"/>
        <w:rPr>
          <w:rFonts w:ascii="Times New Roman" w:hAnsi="Times New Roman"/>
          <w:sz w:val="28"/>
          <w:szCs w:val="28"/>
        </w:rPr>
      </w:pPr>
      <w:r w:rsidRPr="007062C3">
        <w:rPr>
          <w:rFonts w:ascii="Times New Roman" w:hAnsi="Times New Roman"/>
          <w:sz w:val="28"/>
          <w:szCs w:val="28"/>
        </w:rPr>
        <w:t xml:space="preserve">3) сведения об обжалуемых решениях и действиях (бездействии) администрации </w:t>
      </w:r>
      <w:proofErr w:type="spellStart"/>
      <w:r w:rsidR="007062C3">
        <w:rPr>
          <w:rFonts w:ascii="Times New Roman" w:hAnsi="Times New Roman"/>
          <w:sz w:val="28"/>
          <w:szCs w:val="28"/>
        </w:rPr>
        <w:t>Кабаньевского</w:t>
      </w:r>
      <w:proofErr w:type="spellEnd"/>
      <w:r w:rsidRPr="007062C3">
        <w:rPr>
          <w:rFonts w:ascii="Times New Roman" w:hAnsi="Times New Roman"/>
          <w:sz w:val="28"/>
          <w:szCs w:val="28"/>
        </w:rPr>
        <w:t xml:space="preserve"> сельского поселения, должностного лица либо </w:t>
      </w:r>
      <w:r w:rsidRPr="007062C3">
        <w:rPr>
          <w:rFonts w:ascii="Times New Roman" w:hAnsi="Times New Roman"/>
          <w:sz w:val="28"/>
          <w:szCs w:val="28"/>
        </w:rPr>
        <w:lastRenderedPageBreak/>
        <w:t xml:space="preserve">муниципального служащего администрации </w:t>
      </w:r>
      <w:proofErr w:type="spellStart"/>
      <w:r w:rsidR="007062C3">
        <w:rPr>
          <w:rFonts w:ascii="Times New Roman" w:hAnsi="Times New Roman"/>
          <w:sz w:val="28"/>
          <w:szCs w:val="28"/>
        </w:rPr>
        <w:t>Кабаньевского</w:t>
      </w:r>
      <w:proofErr w:type="spellEnd"/>
      <w:r w:rsidR="007062C3">
        <w:rPr>
          <w:rFonts w:ascii="Times New Roman" w:hAnsi="Times New Roman"/>
          <w:sz w:val="28"/>
          <w:szCs w:val="28"/>
        </w:rPr>
        <w:t xml:space="preserve"> </w:t>
      </w:r>
      <w:r w:rsidRPr="007062C3">
        <w:rPr>
          <w:rFonts w:ascii="Times New Roman" w:hAnsi="Times New Roman"/>
          <w:sz w:val="28"/>
          <w:szCs w:val="28"/>
        </w:rPr>
        <w:t>сельского поселения;</w:t>
      </w:r>
    </w:p>
    <w:p w:rsidR="00AC00E4" w:rsidRPr="007062C3" w:rsidRDefault="00AC00E4" w:rsidP="00AC00E4">
      <w:pPr>
        <w:autoSpaceDE w:val="0"/>
        <w:autoSpaceDN w:val="0"/>
        <w:adjustRightInd w:val="0"/>
        <w:spacing w:line="240" w:lineRule="auto"/>
        <w:ind w:firstLine="708"/>
        <w:jc w:val="both"/>
        <w:rPr>
          <w:rFonts w:ascii="Times New Roman" w:hAnsi="Times New Roman"/>
          <w:sz w:val="28"/>
          <w:szCs w:val="28"/>
        </w:rPr>
      </w:pPr>
      <w:r w:rsidRPr="007062C3">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w:t>
      </w:r>
      <w:proofErr w:type="spellStart"/>
      <w:r w:rsidR="007062C3">
        <w:rPr>
          <w:rFonts w:ascii="Times New Roman" w:hAnsi="Times New Roman"/>
          <w:sz w:val="28"/>
          <w:szCs w:val="28"/>
        </w:rPr>
        <w:t>Кабаньевского</w:t>
      </w:r>
      <w:proofErr w:type="spellEnd"/>
      <w:r w:rsidRPr="007062C3">
        <w:rPr>
          <w:rFonts w:ascii="Times New Roman" w:hAnsi="Times New Roman"/>
          <w:sz w:val="28"/>
          <w:szCs w:val="28"/>
        </w:rPr>
        <w:t xml:space="preserve"> сельского поселения, должностного лица либо муниципального служащего администрации </w:t>
      </w:r>
      <w:proofErr w:type="spellStart"/>
      <w:r w:rsidR="007062C3">
        <w:rPr>
          <w:rFonts w:ascii="Times New Roman" w:hAnsi="Times New Roman"/>
          <w:sz w:val="28"/>
          <w:szCs w:val="28"/>
        </w:rPr>
        <w:t>Кабаньевского</w:t>
      </w:r>
      <w:proofErr w:type="spellEnd"/>
      <w:r w:rsidR="007062C3">
        <w:rPr>
          <w:rFonts w:ascii="Times New Roman" w:hAnsi="Times New Roman"/>
          <w:sz w:val="28"/>
          <w:szCs w:val="28"/>
        </w:rPr>
        <w:t xml:space="preserve"> </w:t>
      </w:r>
      <w:r w:rsidRPr="007062C3">
        <w:rPr>
          <w:rFonts w:ascii="Times New Roman" w:hAnsi="Times New Roman"/>
          <w:sz w:val="28"/>
          <w:szCs w:val="28"/>
        </w:rPr>
        <w:t xml:space="preserve">сельского поселения. </w:t>
      </w:r>
    </w:p>
    <w:p w:rsidR="00AC00E4" w:rsidRPr="007062C3" w:rsidRDefault="00AC00E4" w:rsidP="00AC00E4">
      <w:pPr>
        <w:autoSpaceDE w:val="0"/>
        <w:autoSpaceDN w:val="0"/>
        <w:adjustRightInd w:val="0"/>
        <w:spacing w:line="240" w:lineRule="auto"/>
        <w:ind w:firstLine="708"/>
        <w:jc w:val="both"/>
        <w:rPr>
          <w:rFonts w:ascii="Times New Roman" w:hAnsi="Times New Roman"/>
          <w:sz w:val="28"/>
          <w:szCs w:val="28"/>
        </w:rPr>
      </w:pPr>
      <w:r w:rsidRPr="007062C3">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AC00E4" w:rsidRPr="007062C3" w:rsidRDefault="00AC00E4" w:rsidP="00AC00E4">
      <w:pPr>
        <w:autoSpaceDE w:val="0"/>
        <w:autoSpaceDN w:val="0"/>
        <w:adjustRightInd w:val="0"/>
        <w:spacing w:line="240" w:lineRule="auto"/>
        <w:ind w:firstLine="708"/>
        <w:jc w:val="both"/>
        <w:rPr>
          <w:rFonts w:ascii="Times New Roman" w:hAnsi="Times New Roman"/>
          <w:sz w:val="28"/>
          <w:szCs w:val="28"/>
        </w:rPr>
      </w:pPr>
      <w:r w:rsidRPr="007062C3">
        <w:rPr>
          <w:rFonts w:ascii="Times New Roman" w:hAnsi="Times New Roman"/>
          <w:sz w:val="28"/>
          <w:szCs w:val="28"/>
        </w:rPr>
        <w:t>113. Жалоба подлежит регистрации не позднее следующего рабочего дня со дня ее поступления.</w:t>
      </w:r>
    </w:p>
    <w:p w:rsidR="00AC00E4" w:rsidRPr="007062C3" w:rsidRDefault="00AC00E4" w:rsidP="00AC00E4">
      <w:pPr>
        <w:autoSpaceDE w:val="0"/>
        <w:autoSpaceDN w:val="0"/>
        <w:adjustRightInd w:val="0"/>
        <w:spacing w:line="240" w:lineRule="auto"/>
        <w:ind w:firstLine="708"/>
        <w:jc w:val="both"/>
        <w:rPr>
          <w:rFonts w:ascii="Times New Roman" w:hAnsi="Times New Roman"/>
          <w:sz w:val="28"/>
          <w:szCs w:val="28"/>
        </w:rPr>
      </w:pPr>
      <w:r w:rsidRPr="007062C3">
        <w:rPr>
          <w:rFonts w:ascii="Times New Roman" w:hAnsi="Times New Roman"/>
          <w:sz w:val="28"/>
          <w:szCs w:val="28"/>
        </w:rPr>
        <w:t xml:space="preserve">114. </w:t>
      </w:r>
      <w:proofErr w:type="gramStart"/>
      <w:r w:rsidRPr="007062C3">
        <w:rPr>
          <w:rFonts w:ascii="Times New Roman" w:hAnsi="Times New Roman"/>
          <w:sz w:val="28"/>
          <w:szCs w:val="28"/>
        </w:rPr>
        <w:t xml:space="preserve">Жалоба, поступившая в администрацию </w:t>
      </w:r>
      <w:proofErr w:type="spellStart"/>
      <w:r w:rsidR="007062C3">
        <w:rPr>
          <w:rFonts w:ascii="Times New Roman" w:hAnsi="Times New Roman"/>
          <w:sz w:val="28"/>
          <w:szCs w:val="28"/>
        </w:rPr>
        <w:t>Кабаньевского</w:t>
      </w:r>
      <w:proofErr w:type="spellEnd"/>
      <w:r w:rsidR="007062C3">
        <w:rPr>
          <w:rFonts w:ascii="Times New Roman" w:hAnsi="Times New Roman"/>
          <w:sz w:val="28"/>
          <w:szCs w:val="28"/>
        </w:rPr>
        <w:t xml:space="preserve"> </w:t>
      </w:r>
      <w:r w:rsidRPr="007062C3">
        <w:rPr>
          <w:rFonts w:ascii="Times New Roman" w:hAnsi="Times New Roman"/>
          <w:sz w:val="28"/>
          <w:szCs w:val="28"/>
        </w:rPr>
        <w:t xml:space="preserve">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44" w:name="Par41"/>
      <w:bookmarkEnd w:id="44"/>
      <w:proofErr w:type="gramEnd"/>
    </w:p>
    <w:p w:rsidR="00AC00E4" w:rsidRPr="007062C3" w:rsidRDefault="00AC00E4" w:rsidP="00AC00E4">
      <w:pPr>
        <w:autoSpaceDE w:val="0"/>
        <w:autoSpaceDN w:val="0"/>
        <w:adjustRightInd w:val="0"/>
        <w:spacing w:line="240" w:lineRule="auto"/>
        <w:ind w:firstLine="708"/>
        <w:jc w:val="both"/>
        <w:rPr>
          <w:rFonts w:ascii="Times New Roman" w:hAnsi="Times New Roman"/>
          <w:sz w:val="28"/>
          <w:szCs w:val="28"/>
        </w:rPr>
      </w:pPr>
      <w:r w:rsidRPr="007062C3">
        <w:rPr>
          <w:rFonts w:ascii="Times New Roman" w:hAnsi="Times New Roman"/>
          <w:sz w:val="28"/>
          <w:szCs w:val="28"/>
        </w:rPr>
        <w:t>115. По результатам рассмотрения жалобы принимается одно из следующих решений:</w:t>
      </w:r>
    </w:p>
    <w:p w:rsidR="00AC00E4" w:rsidRPr="007062C3" w:rsidRDefault="00AC00E4" w:rsidP="00AC00E4">
      <w:pPr>
        <w:autoSpaceDE w:val="0"/>
        <w:autoSpaceDN w:val="0"/>
        <w:adjustRightInd w:val="0"/>
        <w:spacing w:line="240" w:lineRule="auto"/>
        <w:ind w:firstLine="708"/>
        <w:jc w:val="both"/>
        <w:rPr>
          <w:rFonts w:ascii="Times New Roman" w:hAnsi="Times New Roman"/>
          <w:sz w:val="28"/>
          <w:szCs w:val="28"/>
        </w:rPr>
      </w:pPr>
      <w:proofErr w:type="gramStart"/>
      <w:r w:rsidRPr="007062C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C00E4" w:rsidRPr="007062C3" w:rsidRDefault="00AC00E4" w:rsidP="00AC00E4">
      <w:pPr>
        <w:autoSpaceDE w:val="0"/>
        <w:autoSpaceDN w:val="0"/>
        <w:adjustRightInd w:val="0"/>
        <w:spacing w:line="240" w:lineRule="auto"/>
        <w:ind w:firstLine="708"/>
        <w:jc w:val="both"/>
        <w:rPr>
          <w:rFonts w:ascii="Times New Roman" w:hAnsi="Times New Roman"/>
          <w:sz w:val="28"/>
          <w:szCs w:val="28"/>
        </w:rPr>
      </w:pPr>
      <w:r w:rsidRPr="007062C3">
        <w:rPr>
          <w:rFonts w:ascii="Times New Roman" w:hAnsi="Times New Roman"/>
          <w:sz w:val="28"/>
          <w:szCs w:val="28"/>
        </w:rPr>
        <w:t>2) в удовлетворении жалобы отказывается.</w:t>
      </w:r>
    </w:p>
    <w:p w:rsidR="00AC00E4" w:rsidRPr="007062C3" w:rsidRDefault="00AC00E4" w:rsidP="00AC00E4">
      <w:pPr>
        <w:autoSpaceDE w:val="0"/>
        <w:autoSpaceDN w:val="0"/>
        <w:adjustRightInd w:val="0"/>
        <w:spacing w:line="240" w:lineRule="auto"/>
        <w:ind w:firstLine="708"/>
        <w:jc w:val="both"/>
        <w:rPr>
          <w:rFonts w:ascii="Times New Roman" w:hAnsi="Times New Roman"/>
          <w:sz w:val="28"/>
          <w:szCs w:val="28"/>
        </w:rPr>
      </w:pPr>
      <w:r w:rsidRPr="007062C3">
        <w:rPr>
          <w:rFonts w:ascii="Times New Roman" w:hAnsi="Times New Roman"/>
          <w:sz w:val="28"/>
          <w:szCs w:val="28"/>
        </w:rPr>
        <w:t>116.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00E4" w:rsidRPr="007062C3" w:rsidRDefault="00AC00E4" w:rsidP="00AC00E4">
      <w:pPr>
        <w:autoSpaceDE w:val="0"/>
        <w:autoSpaceDN w:val="0"/>
        <w:adjustRightInd w:val="0"/>
        <w:spacing w:line="240" w:lineRule="auto"/>
        <w:ind w:firstLine="708"/>
        <w:jc w:val="both"/>
        <w:rPr>
          <w:rFonts w:ascii="Times New Roman" w:hAnsi="Times New Roman"/>
          <w:sz w:val="28"/>
          <w:szCs w:val="28"/>
        </w:rPr>
      </w:pPr>
      <w:r w:rsidRPr="007062C3">
        <w:rPr>
          <w:rFonts w:ascii="Times New Roman" w:hAnsi="Times New Roman"/>
          <w:sz w:val="28"/>
          <w:szCs w:val="28"/>
        </w:rPr>
        <w:t xml:space="preserve">117. В случае установления в ходе или по результатам </w:t>
      </w:r>
      <w:proofErr w:type="gramStart"/>
      <w:r w:rsidRPr="007062C3">
        <w:rPr>
          <w:rFonts w:ascii="Times New Roman" w:hAnsi="Times New Roman"/>
          <w:sz w:val="28"/>
          <w:szCs w:val="28"/>
        </w:rPr>
        <w:t>рассмотрения жалобы признаков состава административного правонарушения</w:t>
      </w:r>
      <w:proofErr w:type="gramEnd"/>
      <w:r w:rsidRPr="007062C3">
        <w:rPr>
          <w:rFonts w:ascii="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w:t>
      </w:r>
      <w:proofErr w:type="spellStart"/>
      <w:r w:rsidRPr="007062C3">
        <w:rPr>
          <w:rFonts w:ascii="Times New Roman" w:hAnsi="Times New Roman"/>
          <w:sz w:val="28"/>
          <w:szCs w:val="28"/>
        </w:rPr>
        <w:t>Калачинского</w:t>
      </w:r>
      <w:proofErr w:type="spellEnd"/>
      <w:r w:rsidRPr="007062C3">
        <w:rPr>
          <w:rFonts w:ascii="Times New Roman" w:hAnsi="Times New Roman"/>
          <w:sz w:val="28"/>
          <w:szCs w:val="28"/>
        </w:rPr>
        <w:t xml:space="preserve"> муниципального района.</w:t>
      </w:r>
    </w:p>
    <w:p w:rsidR="00AC00E4" w:rsidRPr="007062C3" w:rsidRDefault="00AC00E4" w:rsidP="00AC00E4">
      <w:pPr>
        <w:autoSpaceDE w:val="0"/>
        <w:autoSpaceDN w:val="0"/>
        <w:adjustRightInd w:val="0"/>
        <w:spacing w:line="240" w:lineRule="auto"/>
        <w:ind w:firstLine="709"/>
        <w:jc w:val="both"/>
        <w:rPr>
          <w:rFonts w:ascii="Times New Roman" w:hAnsi="Times New Roman"/>
          <w:sz w:val="28"/>
          <w:szCs w:val="28"/>
        </w:rPr>
      </w:pPr>
      <w:r w:rsidRPr="007062C3">
        <w:rPr>
          <w:rFonts w:ascii="Times New Roman" w:hAnsi="Times New Roman"/>
          <w:sz w:val="28"/>
          <w:szCs w:val="28"/>
        </w:rPr>
        <w:t xml:space="preserve">"117.1. В случае признания жалобы подлежащей удовлетворению в ответе заявителю, указанном в пункте 117 настоящего административного регламента, дается информация о действиях, осуществляемых органом, </w:t>
      </w:r>
      <w:r w:rsidRPr="007062C3">
        <w:rPr>
          <w:rFonts w:ascii="Times New Roman" w:hAnsi="Times New Roman"/>
          <w:sz w:val="28"/>
          <w:szCs w:val="28"/>
        </w:rPr>
        <w:lastRenderedPageBreak/>
        <w:t xml:space="preserve">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062C3">
        <w:rPr>
          <w:rFonts w:ascii="Times New Roman" w:hAnsi="Times New Roman"/>
          <w:sz w:val="28"/>
          <w:szCs w:val="28"/>
        </w:rPr>
        <w:t>неудобства</w:t>
      </w:r>
      <w:proofErr w:type="gramEnd"/>
      <w:r w:rsidRPr="007062C3">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C00E4" w:rsidRPr="007062C3" w:rsidRDefault="00AC00E4" w:rsidP="00AC00E4">
      <w:pPr>
        <w:autoSpaceDE w:val="0"/>
        <w:autoSpaceDN w:val="0"/>
        <w:adjustRightInd w:val="0"/>
        <w:spacing w:line="240" w:lineRule="auto"/>
        <w:ind w:firstLine="709"/>
        <w:jc w:val="both"/>
        <w:rPr>
          <w:rFonts w:ascii="Times New Roman" w:hAnsi="Times New Roman"/>
          <w:sz w:val="28"/>
          <w:szCs w:val="28"/>
        </w:rPr>
      </w:pPr>
      <w:r w:rsidRPr="007062C3">
        <w:rPr>
          <w:rFonts w:ascii="Times New Roman" w:hAnsi="Times New Roman"/>
          <w:sz w:val="28"/>
          <w:szCs w:val="28"/>
        </w:rPr>
        <w:t xml:space="preserve">117.2. В случае признания </w:t>
      </w:r>
      <w:proofErr w:type="gramStart"/>
      <w:r w:rsidRPr="007062C3">
        <w:rPr>
          <w:rFonts w:ascii="Times New Roman" w:hAnsi="Times New Roman"/>
          <w:sz w:val="28"/>
          <w:szCs w:val="28"/>
        </w:rPr>
        <w:t>жалобы</w:t>
      </w:r>
      <w:proofErr w:type="gramEnd"/>
      <w:r w:rsidRPr="007062C3">
        <w:rPr>
          <w:rFonts w:ascii="Times New Roman" w:hAnsi="Times New Roman"/>
          <w:sz w:val="28"/>
          <w:szCs w:val="28"/>
        </w:rPr>
        <w:t xml:space="preserve"> не подлежащей удовлетворению в ответе заявителю, указанном в пункте 117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w:t>
      </w:r>
      <w:r w:rsidR="007062C3">
        <w:rPr>
          <w:rFonts w:ascii="Times New Roman" w:hAnsi="Times New Roman"/>
          <w:sz w:val="28"/>
          <w:szCs w:val="28"/>
        </w:rPr>
        <w:t>о решения</w:t>
      </w:r>
      <w:r w:rsidRPr="007062C3">
        <w:rPr>
          <w:rFonts w:ascii="Times New Roman" w:hAnsi="Times New Roman"/>
          <w:sz w:val="28"/>
          <w:szCs w:val="28"/>
        </w:rPr>
        <w:t>.</w:t>
      </w:r>
    </w:p>
    <w:p w:rsidR="00AC00E4" w:rsidRPr="007062C3" w:rsidRDefault="00AC00E4" w:rsidP="00AC00E4">
      <w:pPr>
        <w:widowControl w:val="0"/>
        <w:shd w:val="clear" w:color="auto" w:fill="FFFFFF"/>
        <w:tabs>
          <w:tab w:val="left" w:pos="0"/>
        </w:tabs>
        <w:autoSpaceDE w:val="0"/>
        <w:autoSpaceDN w:val="0"/>
        <w:adjustRightInd w:val="0"/>
        <w:jc w:val="both"/>
        <w:rPr>
          <w:rFonts w:ascii="Times New Roman" w:eastAsia="Times New Roman" w:hAnsi="Times New Roman"/>
          <w:sz w:val="24"/>
          <w:szCs w:val="24"/>
          <w:lang w:eastAsia="ru-RU"/>
        </w:rPr>
      </w:pPr>
      <w:r w:rsidRPr="007062C3">
        <w:rPr>
          <w:sz w:val="28"/>
          <w:szCs w:val="28"/>
        </w:rPr>
        <w:t xml:space="preserve">           </w:t>
      </w:r>
      <w:r w:rsidRPr="007062C3">
        <w:rPr>
          <w:rStyle w:val="FontStyle25"/>
          <w:rFonts w:ascii="Times New Roman" w:hAnsi="Times New Roman"/>
          <w:sz w:val="28"/>
          <w:szCs w:val="28"/>
        </w:rPr>
        <w:t>118. Решение, принятое по результатам рассмотрения жалобы, заявитель вправе обжаловать вышестоящему должностно</w:t>
      </w:r>
      <w:r w:rsidR="00C81674">
        <w:rPr>
          <w:rStyle w:val="FontStyle25"/>
          <w:rFonts w:ascii="Times New Roman" w:hAnsi="Times New Roman"/>
          <w:sz w:val="28"/>
          <w:szCs w:val="28"/>
        </w:rPr>
        <w:t>му лицу или в судебном порядке</w:t>
      </w:r>
      <w:proofErr w:type="gramStart"/>
      <w:r w:rsidR="00C81674">
        <w:rPr>
          <w:rStyle w:val="FontStyle25"/>
          <w:rFonts w:ascii="Times New Roman" w:hAnsi="Times New Roman"/>
          <w:sz w:val="28"/>
          <w:szCs w:val="28"/>
        </w:rPr>
        <w:t xml:space="preserve"> .</w:t>
      </w:r>
      <w:proofErr w:type="gramEnd"/>
    </w:p>
    <w:p w:rsidR="00AC00E4" w:rsidRDefault="00AC00E4" w:rsidP="00AC00E4">
      <w:pPr>
        <w:spacing w:after="0"/>
        <w:rPr>
          <w:rFonts w:ascii="Times New Roman" w:eastAsia="Times New Roman" w:hAnsi="Times New Roman"/>
          <w:sz w:val="24"/>
          <w:szCs w:val="24"/>
          <w:lang w:eastAsia="ru-RU"/>
        </w:rPr>
        <w:sectPr w:rsidR="00AC00E4">
          <w:pgSz w:w="11906" w:h="16838"/>
          <w:pgMar w:top="1134" w:right="851" w:bottom="1134" w:left="1588" w:header="709" w:footer="709" w:gutter="0"/>
          <w:pgNumType w:start="1"/>
          <w:cols w:space="720"/>
        </w:sectPr>
      </w:pPr>
    </w:p>
    <w:p w:rsidR="00AC00E4" w:rsidRDefault="00AC00E4" w:rsidP="00AC00E4">
      <w:pPr>
        <w:pageBreakBefore/>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Приложение № 1</w:t>
      </w:r>
    </w:p>
    <w:p w:rsidR="00AC00E4" w:rsidRDefault="00AC00E4" w:rsidP="00AC00E4">
      <w:pPr>
        <w:spacing w:after="0" w:line="240" w:lineRule="auto"/>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 Административному регламенту</w:t>
      </w:r>
    </w:p>
    <w:p w:rsidR="00AC00E4" w:rsidRDefault="00AC00E4" w:rsidP="00AC00E4">
      <w:pPr>
        <w:spacing w:after="0" w:line="240" w:lineRule="auto"/>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предоставления муниципальной услуги</w:t>
      </w:r>
    </w:p>
    <w:p w:rsidR="00AC00E4" w:rsidRDefault="00AC00E4" w:rsidP="00AC00E4">
      <w:pPr>
        <w:spacing w:after="0" w:line="240" w:lineRule="auto"/>
        <w:jc w:val="right"/>
        <w:rPr>
          <w:rFonts w:ascii="Times New Roman" w:hAnsi="Times New Roman"/>
          <w:sz w:val="28"/>
          <w:szCs w:val="28"/>
        </w:rPr>
      </w:pPr>
      <w:r>
        <w:rPr>
          <w:rFonts w:ascii="Times New Roman" w:hAnsi="Times New Roman"/>
          <w:sz w:val="28"/>
          <w:szCs w:val="28"/>
        </w:rPr>
        <w:t>"Предоставление земельного участка,</w:t>
      </w:r>
    </w:p>
    <w:p w:rsidR="00AC00E4" w:rsidRDefault="00AC00E4" w:rsidP="00AC00E4">
      <w:pPr>
        <w:spacing w:after="0" w:line="240" w:lineRule="auto"/>
        <w:jc w:val="right"/>
        <w:rPr>
          <w:rFonts w:ascii="Times New Roman" w:hAnsi="Times New Roman"/>
          <w:sz w:val="28"/>
          <w:szCs w:val="28"/>
        </w:rPr>
      </w:pPr>
      <w:r>
        <w:rPr>
          <w:rFonts w:ascii="Times New Roman" w:hAnsi="Times New Roman"/>
          <w:sz w:val="28"/>
          <w:szCs w:val="28"/>
        </w:rPr>
        <w:t>находящегося в муниципальной</w:t>
      </w:r>
    </w:p>
    <w:p w:rsidR="00AC00E4" w:rsidRDefault="00AC00E4" w:rsidP="00AC00E4">
      <w:pPr>
        <w:spacing w:after="0" w:line="240" w:lineRule="auto"/>
        <w:jc w:val="right"/>
        <w:rPr>
          <w:rFonts w:ascii="Times New Roman" w:eastAsia="Times New Roman" w:hAnsi="Times New Roman"/>
          <w:sz w:val="28"/>
          <w:szCs w:val="28"/>
          <w:lang w:eastAsia="ru-RU"/>
        </w:rPr>
      </w:pPr>
      <w:r>
        <w:rPr>
          <w:rFonts w:ascii="Times New Roman" w:hAnsi="Times New Roman"/>
          <w:sz w:val="28"/>
          <w:szCs w:val="28"/>
        </w:rPr>
        <w:t>собственности, без проведения торгов"</w:t>
      </w:r>
    </w:p>
    <w:p w:rsidR="00AC00E4" w:rsidRDefault="00AC00E4" w:rsidP="00AC00E4">
      <w:pPr>
        <w:spacing w:after="0" w:line="240" w:lineRule="auto"/>
        <w:jc w:val="center"/>
        <w:rPr>
          <w:rFonts w:ascii="Times New Roman" w:eastAsia="Times New Roman" w:hAnsi="Times New Roman"/>
          <w:sz w:val="28"/>
          <w:szCs w:val="28"/>
          <w:lang w:eastAsia="ru-RU"/>
        </w:rPr>
      </w:pPr>
    </w:p>
    <w:p w:rsidR="00AC00E4" w:rsidRDefault="00AC00E4" w:rsidP="00AC00E4">
      <w:pPr>
        <w:spacing w:after="0" w:line="240" w:lineRule="auto"/>
        <w:jc w:val="center"/>
        <w:rPr>
          <w:rFonts w:ascii="Times New Roman" w:eastAsia="Times New Roman" w:hAnsi="Times New Roman"/>
          <w:sz w:val="32"/>
          <w:szCs w:val="32"/>
          <w:lang w:eastAsia="ru-RU"/>
        </w:rPr>
      </w:pPr>
      <w:r>
        <w:rPr>
          <w:rFonts w:ascii="Times New Roman" w:eastAsia="Times New Roman" w:hAnsi="Times New Roman"/>
          <w:sz w:val="28"/>
          <w:szCs w:val="28"/>
          <w:lang w:eastAsia="ru-RU"/>
        </w:rPr>
        <w:t>ИНФОРМАЦИЯ</w:t>
      </w:r>
    </w:p>
    <w:p w:rsidR="00AC00E4" w:rsidRDefault="00AC00E4" w:rsidP="00AC00E4">
      <w:pPr>
        <w:spacing w:after="0" w:line="240" w:lineRule="auto"/>
        <w:ind w:right="-1"/>
        <w:jc w:val="center"/>
        <w:rPr>
          <w:rFonts w:ascii="Times New Roman" w:eastAsia="Times New Roman" w:hAnsi="Times New Roman"/>
          <w:sz w:val="28"/>
          <w:szCs w:val="28"/>
          <w:lang w:eastAsia="ru-RU"/>
        </w:rPr>
      </w:pPr>
      <w:r>
        <w:rPr>
          <w:rFonts w:ascii="Times New Roman" w:hAnsi="Times New Roman"/>
          <w:sz w:val="28"/>
          <w:szCs w:val="28"/>
        </w:rPr>
        <w:t xml:space="preserve">о местонахождении, графике работы, справочных телефонах, адресе официального сайта в информационно-телекоммуникационной сети "Интернет", электронной почте Администрации </w:t>
      </w:r>
      <w:proofErr w:type="spellStart"/>
      <w:r w:rsidR="00C81674">
        <w:rPr>
          <w:rFonts w:ascii="Times New Roman" w:hAnsi="Times New Roman"/>
          <w:sz w:val="28"/>
          <w:szCs w:val="28"/>
        </w:rPr>
        <w:t>Кабаньевского</w:t>
      </w:r>
      <w:proofErr w:type="spellEnd"/>
      <w:r>
        <w:rPr>
          <w:rFonts w:ascii="Times New Roman" w:hAnsi="Times New Roman"/>
          <w:sz w:val="28"/>
          <w:szCs w:val="28"/>
        </w:rPr>
        <w:t xml:space="preserve"> сельского поселения, Федеральной службы государственной регистрации, кадастра и картографии, Федеральной налоговой службы, участвующих в предоставлении муниципальной услуги</w:t>
      </w:r>
    </w:p>
    <w:p w:rsidR="00AC00E4" w:rsidRDefault="00AC00E4" w:rsidP="00AC00E4">
      <w:pPr>
        <w:spacing w:after="0" w:line="240" w:lineRule="auto"/>
        <w:jc w:val="center"/>
        <w:rPr>
          <w:rFonts w:ascii="Times New Roman" w:eastAsia="Times New Roman" w:hAnsi="Times New Roman"/>
          <w:sz w:val="28"/>
          <w:szCs w:val="28"/>
          <w:lang w:eastAsia="ru-RU"/>
        </w:rPr>
      </w:pPr>
    </w:p>
    <w:tbl>
      <w:tblPr>
        <w:tblW w:w="106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3176"/>
        <w:gridCol w:w="3686"/>
        <w:gridCol w:w="3225"/>
      </w:tblGrid>
      <w:tr w:rsidR="00AC00E4" w:rsidTr="00AC00E4">
        <w:tc>
          <w:tcPr>
            <w:tcW w:w="586" w:type="dxa"/>
            <w:tcBorders>
              <w:top w:val="single" w:sz="4" w:space="0" w:color="auto"/>
              <w:left w:val="single" w:sz="4" w:space="0" w:color="auto"/>
              <w:bottom w:val="single" w:sz="4" w:space="0" w:color="auto"/>
              <w:right w:val="single" w:sz="4" w:space="0" w:color="auto"/>
            </w:tcBorders>
            <w:vAlign w:val="center"/>
            <w:hideMark/>
          </w:tcPr>
          <w:p w:rsidR="00AC00E4" w:rsidRDefault="00AC00E4">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p>
          <w:p w:rsidR="00AC00E4" w:rsidRDefault="00AC00E4">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roofErr w:type="gramStart"/>
            <w:r>
              <w:rPr>
                <w:rFonts w:ascii="Times New Roman" w:eastAsia="Times New Roman" w:hAnsi="Times New Roman"/>
                <w:bCs/>
                <w:sz w:val="28"/>
                <w:szCs w:val="28"/>
                <w:lang w:eastAsia="ru-RU"/>
              </w:rPr>
              <w:t>п</w:t>
            </w:r>
            <w:proofErr w:type="gramEnd"/>
            <w:r>
              <w:rPr>
                <w:rFonts w:ascii="Times New Roman" w:eastAsia="Times New Roman" w:hAnsi="Times New Roman"/>
                <w:bCs/>
                <w:sz w:val="28"/>
                <w:szCs w:val="28"/>
                <w:lang w:eastAsia="ru-RU"/>
              </w:rPr>
              <w:t>/п</w:t>
            </w:r>
          </w:p>
        </w:tc>
        <w:tc>
          <w:tcPr>
            <w:tcW w:w="3176" w:type="dxa"/>
            <w:tcBorders>
              <w:top w:val="single" w:sz="4" w:space="0" w:color="auto"/>
              <w:left w:val="single" w:sz="4" w:space="0" w:color="auto"/>
              <w:bottom w:val="single" w:sz="4" w:space="0" w:color="auto"/>
              <w:right w:val="single" w:sz="4" w:space="0" w:color="auto"/>
            </w:tcBorders>
            <w:vAlign w:val="center"/>
            <w:hideMark/>
          </w:tcPr>
          <w:p w:rsidR="00AC00E4" w:rsidRDefault="00AC00E4">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Наименование муниципального органа,</w:t>
            </w:r>
          </w:p>
          <w:p w:rsidR="00AC00E4" w:rsidRDefault="00AC00E4">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учреждения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AC00E4" w:rsidRDefault="00AC00E4">
            <w:pPr>
              <w:spacing w:after="0" w:line="240" w:lineRule="auto"/>
              <w:ind w:right="-1"/>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Местонахождение, справочный телефон, адрес официального сайта в информационно-телекоммуникационной </w:t>
            </w:r>
          </w:p>
          <w:p w:rsidR="00AC00E4" w:rsidRDefault="00AC00E4">
            <w:pPr>
              <w:spacing w:after="0" w:line="240" w:lineRule="auto"/>
              <w:ind w:right="-1"/>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сети "</w:t>
            </w:r>
            <w:r>
              <w:rPr>
                <w:rFonts w:ascii="Times New Roman" w:eastAsia="Times New Roman" w:hAnsi="Times New Roman"/>
                <w:sz w:val="28"/>
                <w:szCs w:val="28"/>
                <w:lang w:eastAsia="ru-RU"/>
              </w:rPr>
              <w:t>Интернет</w:t>
            </w:r>
            <w:r>
              <w:rPr>
                <w:rFonts w:ascii="Times New Roman" w:eastAsia="Times New Roman" w:hAnsi="Times New Roman"/>
                <w:bCs/>
                <w:sz w:val="28"/>
                <w:szCs w:val="28"/>
                <w:lang w:eastAsia="ru-RU"/>
              </w:rPr>
              <w:t xml:space="preserve">", </w:t>
            </w:r>
          </w:p>
          <w:p w:rsidR="00AC00E4" w:rsidRDefault="00AC00E4">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электронной почты</w:t>
            </w:r>
          </w:p>
        </w:tc>
        <w:tc>
          <w:tcPr>
            <w:tcW w:w="3225" w:type="dxa"/>
            <w:tcBorders>
              <w:top w:val="single" w:sz="4" w:space="0" w:color="auto"/>
              <w:left w:val="single" w:sz="4" w:space="0" w:color="auto"/>
              <w:bottom w:val="single" w:sz="4" w:space="0" w:color="auto"/>
              <w:right w:val="single" w:sz="4" w:space="0" w:color="auto"/>
            </w:tcBorders>
            <w:vAlign w:val="center"/>
            <w:hideMark/>
          </w:tcPr>
          <w:p w:rsidR="00AC00E4" w:rsidRDefault="00AC00E4">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График работы</w:t>
            </w:r>
          </w:p>
        </w:tc>
      </w:tr>
    </w:tbl>
    <w:p w:rsidR="00AC00E4" w:rsidRDefault="00AC00E4" w:rsidP="00AC00E4">
      <w:pPr>
        <w:pStyle w:val="ConsPlusNormal0"/>
        <w:ind w:firstLine="709"/>
        <w:jc w:val="both"/>
        <w:rPr>
          <w:rFonts w:ascii="Times New Roman" w:hAnsi="Times New Roman" w:cs="Times New Roman"/>
          <w:sz w:val="4"/>
          <w:szCs w:val="4"/>
          <w:lang w:eastAsia="ru-RU"/>
        </w:rPr>
      </w:pPr>
    </w:p>
    <w:tbl>
      <w:tblPr>
        <w:tblW w:w="106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22"/>
        <w:gridCol w:w="3735"/>
        <w:gridCol w:w="3176"/>
      </w:tblGrid>
      <w:tr w:rsidR="00AC00E4" w:rsidTr="00AC00E4">
        <w:tc>
          <w:tcPr>
            <w:tcW w:w="540" w:type="dxa"/>
            <w:tcBorders>
              <w:top w:val="single" w:sz="4" w:space="0" w:color="auto"/>
              <w:left w:val="single" w:sz="4" w:space="0" w:color="auto"/>
              <w:bottom w:val="single" w:sz="4" w:space="0" w:color="auto"/>
              <w:right w:val="single" w:sz="4" w:space="0" w:color="auto"/>
            </w:tcBorders>
          </w:tcPr>
          <w:p w:rsidR="00AC00E4" w:rsidRDefault="00AC00E4">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222" w:type="dxa"/>
            <w:tcBorders>
              <w:top w:val="single" w:sz="4" w:space="0" w:color="auto"/>
              <w:left w:val="single" w:sz="4" w:space="0" w:color="auto"/>
              <w:bottom w:val="single" w:sz="4" w:space="0" w:color="auto"/>
              <w:right w:val="single" w:sz="4" w:space="0" w:color="auto"/>
            </w:tcBorders>
            <w:hideMark/>
          </w:tcPr>
          <w:p w:rsidR="00AC00E4" w:rsidRDefault="00C81674">
            <w:pPr>
              <w:widowControl w:val="0"/>
              <w:autoSpaceDE w:val="0"/>
              <w:autoSpaceDN w:val="0"/>
              <w:adjustRightInd w:val="0"/>
              <w:spacing w:after="0" w:line="240" w:lineRule="auto"/>
              <w:ind w:right="-108"/>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Администрация </w:t>
            </w:r>
            <w:proofErr w:type="spellStart"/>
            <w:r>
              <w:rPr>
                <w:rFonts w:ascii="Times New Roman" w:eastAsia="Times New Roman" w:hAnsi="Times New Roman"/>
                <w:bCs/>
                <w:sz w:val="24"/>
                <w:szCs w:val="24"/>
                <w:lang w:eastAsia="ru-RU"/>
              </w:rPr>
              <w:t>Кабаньевского</w:t>
            </w:r>
            <w:proofErr w:type="spellEnd"/>
            <w:r>
              <w:rPr>
                <w:rFonts w:ascii="Times New Roman" w:eastAsia="Times New Roman" w:hAnsi="Times New Roman"/>
                <w:bCs/>
                <w:sz w:val="24"/>
                <w:szCs w:val="24"/>
                <w:lang w:eastAsia="ru-RU"/>
              </w:rPr>
              <w:t xml:space="preserve"> </w:t>
            </w:r>
            <w:r w:rsidR="00AC00E4">
              <w:rPr>
                <w:rFonts w:ascii="Times New Roman" w:eastAsia="Times New Roman" w:hAnsi="Times New Roman"/>
                <w:bCs/>
                <w:sz w:val="24"/>
                <w:szCs w:val="24"/>
                <w:lang w:eastAsia="ru-RU"/>
              </w:rPr>
              <w:t xml:space="preserve"> сельского поселения </w:t>
            </w:r>
            <w:proofErr w:type="spellStart"/>
            <w:r w:rsidR="00AC00E4">
              <w:rPr>
                <w:rFonts w:ascii="Times New Roman" w:eastAsia="Times New Roman" w:hAnsi="Times New Roman"/>
                <w:bCs/>
                <w:sz w:val="24"/>
                <w:szCs w:val="24"/>
                <w:lang w:eastAsia="ru-RU"/>
              </w:rPr>
              <w:t>Калачинского</w:t>
            </w:r>
            <w:proofErr w:type="spellEnd"/>
            <w:r w:rsidR="00AC00E4">
              <w:rPr>
                <w:rFonts w:ascii="Times New Roman" w:eastAsia="Times New Roman" w:hAnsi="Times New Roman"/>
                <w:bCs/>
                <w:sz w:val="24"/>
                <w:szCs w:val="24"/>
                <w:lang w:eastAsia="ru-RU"/>
              </w:rPr>
              <w:t xml:space="preserve"> муниципального района Омской области</w:t>
            </w:r>
          </w:p>
        </w:tc>
        <w:tc>
          <w:tcPr>
            <w:tcW w:w="3735" w:type="dxa"/>
            <w:tcBorders>
              <w:top w:val="single" w:sz="4" w:space="0" w:color="auto"/>
              <w:left w:val="single" w:sz="4" w:space="0" w:color="auto"/>
              <w:bottom w:val="single" w:sz="4" w:space="0" w:color="auto"/>
              <w:right w:val="single" w:sz="4" w:space="0" w:color="auto"/>
            </w:tcBorders>
            <w:hideMark/>
          </w:tcPr>
          <w:p w:rsidR="00AC00E4" w:rsidRDefault="00C81674">
            <w:pPr>
              <w:widowControl w:val="0"/>
              <w:autoSpaceDE w:val="0"/>
              <w:autoSpaceDN w:val="0"/>
              <w:adjustRightInd w:val="0"/>
              <w:spacing w:after="0" w:line="240" w:lineRule="auto"/>
              <w:ind w:right="-108"/>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646913</w:t>
            </w:r>
            <w:r w:rsidR="00AC00E4">
              <w:rPr>
                <w:rFonts w:ascii="Times New Roman" w:eastAsia="Times New Roman" w:hAnsi="Times New Roman"/>
                <w:bCs/>
                <w:sz w:val="24"/>
                <w:szCs w:val="24"/>
                <w:lang w:eastAsia="ru-RU"/>
              </w:rPr>
              <w:t xml:space="preserve"> Омская область</w:t>
            </w:r>
          </w:p>
          <w:p w:rsidR="00AC00E4" w:rsidRDefault="00AC00E4">
            <w:pPr>
              <w:widowControl w:val="0"/>
              <w:autoSpaceDE w:val="0"/>
              <w:autoSpaceDN w:val="0"/>
              <w:adjustRightInd w:val="0"/>
              <w:spacing w:after="0" w:line="240" w:lineRule="auto"/>
              <w:ind w:right="-108"/>
              <w:rPr>
                <w:rFonts w:ascii="Times New Roman" w:eastAsia="Times New Roman" w:hAnsi="Times New Roman"/>
                <w:bCs/>
                <w:sz w:val="24"/>
                <w:szCs w:val="24"/>
                <w:lang w:eastAsia="ru-RU"/>
              </w:rPr>
            </w:pPr>
            <w:proofErr w:type="spellStart"/>
            <w:r>
              <w:rPr>
                <w:rFonts w:ascii="Times New Roman" w:eastAsia="Times New Roman" w:hAnsi="Times New Roman"/>
                <w:bCs/>
                <w:sz w:val="24"/>
                <w:szCs w:val="24"/>
                <w:lang w:eastAsia="ru-RU"/>
              </w:rPr>
              <w:t>Калачинский</w:t>
            </w:r>
            <w:proofErr w:type="spellEnd"/>
            <w:r>
              <w:rPr>
                <w:rFonts w:ascii="Times New Roman" w:eastAsia="Times New Roman" w:hAnsi="Times New Roman"/>
                <w:bCs/>
                <w:sz w:val="24"/>
                <w:szCs w:val="24"/>
                <w:lang w:eastAsia="ru-RU"/>
              </w:rPr>
              <w:t xml:space="preserve"> район, </w:t>
            </w:r>
          </w:p>
          <w:p w:rsidR="00AC00E4" w:rsidRDefault="00C81674">
            <w:pPr>
              <w:widowControl w:val="0"/>
              <w:autoSpaceDE w:val="0"/>
              <w:autoSpaceDN w:val="0"/>
              <w:adjustRightInd w:val="0"/>
              <w:spacing w:after="0" w:line="240" w:lineRule="auto"/>
              <w:ind w:right="-108"/>
              <w:rPr>
                <w:rFonts w:ascii="Times New Roman" w:eastAsia="Times New Roman" w:hAnsi="Times New Roman"/>
                <w:bCs/>
                <w:sz w:val="24"/>
                <w:szCs w:val="24"/>
                <w:lang w:eastAsia="ru-RU"/>
              </w:rPr>
            </w:pPr>
            <w:proofErr w:type="spellStart"/>
            <w:r>
              <w:rPr>
                <w:rFonts w:ascii="Times New Roman" w:eastAsia="Times New Roman" w:hAnsi="Times New Roman"/>
                <w:bCs/>
                <w:sz w:val="24"/>
                <w:szCs w:val="24"/>
                <w:lang w:eastAsia="ru-RU"/>
              </w:rPr>
              <w:t>с</w:t>
            </w:r>
            <w:proofErr w:type="gramStart"/>
            <w:r>
              <w:rPr>
                <w:rFonts w:ascii="Times New Roman" w:eastAsia="Times New Roman" w:hAnsi="Times New Roman"/>
                <w:bCs/>
                <w:sz w:val="24"/>
                <w:szCs w:val="24"/>
                <w:lang w:eastAsia="ru-RU"/>
              </w:rPr>
              <w:t>.К</w:t>
            </w:r>
            <w:proofErr w:type="gramEnd"/>
            <w:r>
              <w:rPr>
                <w:rFonts w:ascii="Times New Roman" w:eastAsia="Times New Roman" w:hAnsi="Times New Roman"/>
                <w:bCs/>
                <w:sz w:val="24"/>
                <w:szCs w:val="24"/>
                <w:lang w:eastAsia="ru-RU"/>
              </w:rPr>
              <w:t>абанье</w:t>
            </w:r>
            <w:proofErr w:type="spellEnd"/>
            <w:r w:rsidR="00AC00E4">
              <w:rPr>
                <w:rFonts w:ascii="Times New Roman" w:eastAsia="Times New Roman" w:hAnsi="Times New Roman"/>
                <w:bCs/>
                <w:sz w:val="24"/>
                <w:szCs w:val="24"/>
                <w:lang w:eastAsia="ru-RU"/>
              </w:rPr>
              <w:t xml:space="preserve">, </w:t>
            </w:r>
          </w:p>
          <w:p w:rsidR="00AC00E4" w:rsidRDefault="00C81674">
            <w:pPr>
              <w:widowControl w:val="0"/>
              <w:autoSpaceDE w:val="0"/>
              <w:autoSpaceDN w:val="0"/>
              <w:adjustRightInd w:val="0"/>
              <w:spacing w:after="0" w:line="240" w:lineRule="auto"/>
              <w:ind w:right="-108"/>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ул. ОКДВА, д.31</w:t>
            </w:r>
          </w:p>
          <w:p w:rsidR="00AC00E4" w:rsidRDefault="00C81674">
            <w:pPr>
              <w:widowControl w:val="0"/>
              <w:autoSpaceDE w:val="0"/>
              <w:autoSpaceDN w:val="0"/>
              <w:adjustRightInd w:val="0"/>
              <w:spacing w:after="0" w:line="240" w:lineRule="auto"/>
              <w:ind w:right="-108"/>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тел. 56-1</w:t>
            </w:r>
            <w:r w:rsidR="00AC00E4">
              <w:rPr>
                <w:rFonts w:ascii="Times New Roman" w:eastAsia="Times New Roman" w:hAnsi="Times New Roman"/>
                <w:bCs/>
                <w:sz w:val="24"/>
                <w:szCs w:val="24"/>
                <w:lang w:eastAsia="ru-RU"/>
              </w:rPr>
              <w:t>30</w:t>
            </w:r>
          </w:p>
          <w:p w:rsidR="00AC00E4" w:rsidRDefault="00C81674">
            <w:pPr>
              <w:widowControl w:val="0"/>
              <w:autoSpaceDE w:val="0"/>
              <w:autoSpaceDN w:val="0"/>
              <w:adjustRightInd w:val="0"/>
              <w:spacing w:after="0" w:line="240" w:lineRule="auto"/>
              <w:ind w:right="-108"/>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551506</w:t>
            </w:r>
            <w:r w:rsidR="00AC00E4" w:rsidRPr="00AC00E4">
              <w:rPr>
                <w:rFonts w:ascii="Times New Roman" w:eastAsia="Times New Roman" w:hAnsi="Times New Roman"/>
                <w:bCs/>
                <w:sz w:val="24"/>
                <w:szCs w:val="24"/>
                <w:lang w:eastAsia="ru-RU"/>
              </w:rPr>
              <w:t>@</w:t>
            </w:r>
            <w:r w:rsidR="00AC00E4">
              <w:rPr>
                <w:rFonts w:ascii="Times New Roman" w:eastAsia="Times New Roman" w:hAnsi="Times New Roman"/>
                <w:bCs/>
                <w:sz w:val="24"/>
                <w:szCs w:val="24"/>
                <w:lang w:val="en-US" w:eastAsia="ru-RU"/>
              </w:rPr>
              <w:t>list</w:t>
            </w:r>
            <w:r w:rsidR="00AC00E4" w:rsidRPr="00AC00E4">
              <w:rPr>
                <w:rFonts w:ascii="Times New Roman" w:eastAsia="Times New Roman" w:hAnsi="Times New Roman"/>
                <w:bCs/>
                <w:sz w:val="24"/>
                <w:szCs w:val="24"/>
                <w:lang w:eastAsia="ru-RU"/>
              </w:rPr>
              <w:t>.</w:t>
            </w:r>
            <w:proofErr w:type="spellStart"/>
            <w:r w:rsidR="00AC00E4">
              <w:rPr>
                <w:rFonts w:ascii="Times New Roman" w:eastAsia="Times New Roman" w:hAnsi="Times New Roman"/>
                <w:bCs/>
                <w:sz w:val="24"/>
                <w:szCs w:val="24"/>
                <w:lang w:val="en-US" w:eastAsia="ru-RU"/>
              </w:rPr>
              <w:t>ru</w:t>
            </w:r>
            <w:proofErr w:type="spellEnd"/>
          </w:p>
        </w:tc>
        <w:tc>
          <w:tcPr>
            <w:tcW w:w="3176" w:type="dxa"/>
            <w:tcBorders>
              <w:top w:val="single" w:sz="4" w:space="0" w:color="auto"/>
              <w:left w:val="single" w:sz="4" w:space="0" w:color="auto"/>
              <w:bottom w:val="single" w:sz="4" w:space="0" w:color="auto"/>
              <w:right w:val="single" w:sz="4" w:space="0" w:color="auto"/>
            </w:tcBorders>
          </w:tcPr>
          <w:p w:rsidR="00AC00E4" w:rsidRDefault="00C81674">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rPr>
              <w:t>понедельник – пятница с 8-30 до 17-00</w:t>
            </w:r>
            <w:r w:rsidR="00AC00E4">
              <w:rPr>
                <w:rFonts w:ascii="Times New Roman" w:hAnsi="Times New Roman" w:cs="Times New Roman"/>
                <w:sz w:val="24"/>
                <w:szCs w:val="24"/>
              </w:rPr>
              <w:t>;</w:t>
            </w:r>
          </w:p>
          <w:p w:rsidR="00AC00E4" w:rsidRDefault="00C8167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C00E4">
              <w:rPr>
                <w:rFonts w:ascii="Times New Roman" w:hAnsi="Times New Roman" w:cs="Times New Roman"/>
                <w:sz w:val="24"/>
                <w:szCs w:val="24"/>
              </w:rPr>
              <w:t>суббота, воскресенье – выходные дни;</w:t>
            </w:r>
          </w:p>
          <w:p w:rsidR="00AC00E4" w:rsidRDefault="00C8167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перерыв на обед с 12.3</w:t>
            </w:r>
            <w:r w:rsidR="00AC00E4">
              <w:rPr>
                <w:rFonts w:ascii="Times New Roman" w:hAnsi="Times New Roman" w:cs="Times New Roman"/>
                <w:sz w:val="24"/>
                <w:szCs w:val="24"/>
              </w:rPr>
              <w:t>0 до 14.00</w:t>
            </w:r>
          </w:p>
          <w:p w:rsidR="00AC00E4" w:rsidRDefault="00AC00E4">
            <w:pPr>
              <w:widowControl w:val="0"/>
              <w:autoSpaceDE w:val="0"/>
              <w:autoSpaceDN w:val="0"/>
              <w:adjustRightInd w:val="0"/>
              <w:spacing w:after="0" w:line="240" w:lineRule="auto"/>
              <w:ind w:right="-108"/>
              <w:jc w:val="center"/>
              <w:rPr>
                <w:rFonts w:ascii="Times New Roman" w:eastAsia="Times New Roman" w:hAnsi="Times New Roman"/>
                <w:bCs/>
                <w:sz w:val="24"/>
                <w:szCs w:val="24"/>
                <w:lang w:eastAsia="ru-RU"/>
              </w:rPr>
            </w:pPr>
          </w:p>
        </w:tc>
      </w:tr>
      <w:tr w:rsidR="00AC00E4" w:rsidTr="00AC00E4">
        <w:tc>
          <w:tcPr>
            <w:tcW w:w="540" w:type="dxa"/>
            <w:tcBorders>
              <w:top w:val="single" w:sz="4" w:space="0" w:color="auto"/>
              <w:left w:val="single" w:sz="4" w:space="0" w:color="auto"/>
              <w:bottom w:val="single" w:sz="4" w:space="0" w:color="auto"/>
              <w:right w:val="single" w:sz="4" w:space="0" w:color="auto"/>
            </w:tcBorders>
          </w:tcPr>
          <w:p w:rsidR="00AC00E4" w:rsidRDefault="00AC00E4">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222" w:type="dxa"/>
            <w:tcBorders>
              <w:top w:val="single" w:sz="4" w:space="0" w:color="auto"/>
              <w:left w:val="single" w:sz="4" w:space="0" w:color="auto"/>
              <w:bottom w:val="single" w:sz="4" w:space="0" w:color="auto"/>
              <w:right w:val="single" w:sz="4" w:space="0" w:color="auto"/>
            </w:tcBorders>
            <w:hideMark/>
          </w:tcPr>
          <w:p w:rsidR="00AC00E4" w:rsidRDefault="00AC00E4">
            <w:pPr>
              <w:spacing w:after="0" w:line="240" w:lineRule="auto"/>
              <w:ind w:right="-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Федеральная служба государственной регистрации, кадастра и картографии </w:t>
            </w:r>
          </w:p>
        </w:tc>
        <w:tc>
          <w:tcPr>
            <w:tcW w:w="3735" w:type="dxa"/>
            <w:tcBorders>
              <w:top w:val="single" w:sz="4" w:space="0" w:color="auto"/>
              <w:left w:val="single" w:sz="4" w:space="0" w:color="auto"/>
              <w:bottom w:val="single" w:sz="4" w:space="0" w:color="auto"/>
              <w:right w:val="single" w:sz="4" w:space="0" w:color="auto"/>
            </w:tcBorders>
            <w:hideMark/>
          </w:tcPr>
          <w:p w:rsidR="00AC00E4" w:rsidRDefault="00AC00E4">
            <w:pPr>
              <w:ind w:right="-1"/>
              <w:rPr>
                <w:rFonts w:ascii="Times New Roman" w:hAnsi="Times New Roman"/>
                <w:sz w:val="24"/>
                <w:szCs w:val="24"/>
              </w:rPr>
            </w:pPr>
            <w:r>
              <w:rPr>
                <w:rFonts w:ascii="Times New Roman" w:hAnsi="Times New Roman"/>
                <w:sz w:val="24"/>
                <w:szCs w:val="24"/>
              </w:rPr>
              <w:t>646900</w:t>
            </w:r>
          </w:p>
          <w:p w:rsidR="00AC00E4" w:rsidRDefault="00AC00E4">
            <w:pPr>
              <w:ind w:right="-1"/>
              <w:rPr>
                <w:rFonts w:ascii="Times New Roman" w:hAnsi="Times New Roman"/>
                <w:sz w:val="24"/>
                <w:szCs w:val="24"/>
              </w:rPr>
            </w:pPr>
            <w:r>
              <w:rPr>
                <w:rFonts w:ascii="Times New Roman" w:hAnsi="Times New Roman"/>
                <w:sz w:val="24"/>
                <w:szCs w:val="24"/>
              </w:rPr>
              <w:t xml:space="preserve">Омская область </w:t>
            </w:r>
            <w:proofErr w:type="spellStart"/>
            <w:r>
              <w:rPr>
                <w:rFonts w:ascii="Times New Roman" w:hAnsi="Times New Roman"/>
                <w:sz w:val="24"/>
                <w:szCs w:val="24"/>
              </w:rPr>
              <w:t>г</w:t>
            </w:r>
            <w:proofErr w:type="gramStart"/>
            <w:r>
              <w:rPr>
                <w:rFonts w:ascii="Times New Roman" w:hAnsi="Times New Roman"/>
                <w:sz w:val="24"/>
                <w:szCs w:val="24"/>
              </w:rPr>
              <w:t>.К</w:t>
            </w:r>
            <w:proofErr w:type="gramEnd"/>
            <w:r>
              <w:rPr>
                <w:rFonts w:ascii="Times New Roman" w:hAnsi="Times New Roman"/>
                <w:sz w:val="24"/>
                <w:szCs w:val="24"/>
              </w:rPr>
              <w:t>алачинск</w:t>
            </w:r>
            <w:proofErr w:type="spellEnd"/>
            <w:r>
              <w:rPr>
                <w:rFonts w:ascii="Times New Roman" w:hAnsi="Times New Roman"/>
                <w:sz w:val="24"/>
                <w:szCs w:val="24"/>
              </w:rPr>
              <w:t xml:space="preserve"> </w:t>
            </w:r>
            <w:proofErr w:type="spellStart"/>
            <w:r>
              <w:rPr>
                <w:rFonts w:ascii="Times New Roman" w:hAnsi="Times New Roman"/>
                <w:sz w:val="24"/>
                <w:szCs w:val="24"/>
              </w:rPr>
              <w:t>ул.Калинина</w:t>
            </w:r>
            <w:proofErr w:type="spellEnd"/>
            <w:r>
              <w:rPr>
                <w:rFonts w:ascii="Times New Roman" w:hAnsi="Times New Roman"/>
                <w:sz w:val="24"/>
                <w:szCs w:val="24"/>
              </w:rPr>
              <w:t xml:space="preserve"> д.14</w:t>
            </w:r>
          </w:p>
          <w:p w:rsidR="00AC00E4" w:rsidRDefault="00AC00E4">
            <w:pPr>
              <w:ind w:right="-1"/>
              <w:rPr>
                <w:rFonts w:ascii="Times New Roman" w:hAnsi="Times New Roman"/>
                <w:sz w:val="24"/>
                <w:szCs w:val="24"/>
              </w:rPr>
            </w:pPr>
            <w:r>
              <w:rPr>
                <w:rFonts w:ascii="Times New Roman" w:hAnsi="Times New Roman"/>
                <w:sz w:val="24"/>
                <w:szCs w:val="24"/>
              </w:rPr>
              <w:t>Тел.22-243</w:t>
            </w:r>
          </w:p>
          <w:p w:rsidR="00AC00E4" w:rsidRDefault="00AC00E4">
            <w:pPr>
              <w:widowControl w:val="0"/>
              <w:autoSpaceDE w:val="0"/>
              <w:autoSpaceDN w:val="0"/>
              <w:adjustRightInd w:val="0"/>
              <w:spacing w:after="0" w:line="240" w:lineRule="auto"/>
              <w:ind w:right="-108"/>
              <w:jc w:val="center"/>
              <w:rPr>
                <w:rFonts w:ascii="Times New Roman" w:eastAsia="Times New Roman" w:hAnsi="Times New Roman"/>
                <w:bCs/>
                <w:sz w:val="24"/>
                <w:szCs w:val="24"/>
                <w:lang w:eastAsia="ru-RU"/>
              </w:rPr>
            </w:pPr>
            <w:r>
              <w:rPr>
                <w:rFonts w:ascii="Times New Roman" w:hAnsi="Times New Roman"/>
                <w:b/>
                <w:color w:val="888888"/>
                <w:sz w:val="24"/>
                <w:szCs w:val="24"/>
                <w:u w:val="single"/>
                <w:shd w:val="clear" w:color="auto" w:fill="FFFFFF"/>
              </w:rPr>
              <w:t>gu5507@u55.rosreestr.ru</w:t>
            </w:r>
          </w:p>
        </w:tc>
        <w:tc>
          <w:tcPr>
            <w:tcW w:w="3176" w:type="dxa"/>
            <w:tcBorders>
              <w:top w:val="single" w:sz="4" w:space="0" w:color="auto"/>
              <w:left w:val="single" w:sz="4" w:space="0" w:color="auto"/>
              <w:bottom w:val="single" w:sz="4" w:space="0" w:color="auto"/>
              <w:right w:val="single" w:sz="4" w:space="0" w:color="auto"/>
            </w:tcBorders>
            <w:hideMark/>
          </w:tcPr>
          <w:p w:rsidR="00AC00E4" w:rsidRDefault="00AC00E4">
            <w:pPr>
              <w:pStyle w:val="ConsPlusCell"/>
              <w:ind w:firstLine="709"/>
              <w:rPr>
                <w:rFonts w:ascii="Times New Roman" w:hAnsi="Times New Roman" w:cs="Times New Roman"/>
                <w:sz w:val="24"/>
                <w:szCs w:val="24"/>
              </w:rPr>
            </w:pPr>
            <w:r>
              <w:rPr>
                <w:rFonts w:ascii="Times New Roman" w:hAnsi="Times New Roman" w:cs="Times New Roman"/>
                <w:sz w:val="24"/>
                <w:szCs w:val="24"/>
              </w:rPr>
              <w:t xml:space="preserve">понедельник, вторник, </w:t>
            </w:r>
            <w:proofErr w:type="spellStart"/>
            <w:r>
              <w:rPr>
                <w:rFonts w:ascii="Times New Roman" w:hAnsi="Times New Roman" w:cs="Times New Roman"/>
                <w:sz w:val="24"/>
                <w:szCs w:val="24"/>
              </w:rPr>
              <w:t>среда</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етверг</w:t>
            </w:r>
            <w:proofErr w:type="spellEnd"/>
            <w:r>
              <w:rPr>
                <w:rFonts w:ascii="Times New Roman" w:hAnsi="Times New Roman" w:cs="Times New Roman"/>
                <w:sz w:val="24"/>
                <w:szCs w:val="24"/>
              </w:rPr>
              <w:t xml:space="preserve">  – 8.00 до 12.30, с 14.00 до 17.45;</w:t>
            </w:r>
          </w:p>
          <w:p w:rsidR="00AC00E4" w:rsidRDefault="00AC00E4">
            <w:pPr>
              <w:pStyle w:val="ConsPlusCell"/>
              <w:ind w:firstLine="709"/>
              <w:rPr>
                <w:rFonts w:ascii="Times New Roman" w:hAnsi="Times New Roman" w:cs="Times New Roman"/>
                <w:sz w:val="24"/>
                <w:szCs w:val="24"/>
              </w:rPr>
            </w:pPr>
            <w:r>
              <w:rPr>
                <w:rFonts w:ascii="Times New Roman" w:hAnsi="Times New Roman" w:cs="Times New Roman"/>
                <w:sz w:val="24"/>
                <w:szCs w:val="24"/>
              </w:rPr>
              <w:t>пятница-8.00 до 12.30,с 14.00 до 17.30.</w:t>
            </w:r>
          </w:p>
          <w:p w:rsidR="00AC00E4" w:rsidRDefault="00AC00E4">
            <w:pPr>
              <w:pStyle w:val="ConsPlusCell"/>
              <w:ind w:firstLine="709"/>
              <w:rPr>
                <w:rFonts w:ascii="Times New Roman" w:hAnsi="Times New Roman" w:cs="Times New Roman"/>
                <w:sz w:val="24"/>
                <w:szCs w:val="24"/>
              </w:rPr>
            </w:pPr>
            <w:r>
              <w:rPr>
                <w:rFonts w:ascii="Times New Roman" w:hAnsi="Times New Roman" w:cs="Times New Roman"/>
                <w:sz w:val="24"/>
                <w:szCs w:val="24"/>
              </w:rPr>
              <w:t xml:space="preserve"> суббота, воскресенье - выходной день;</w:t>
            </w:r>
          </w:p>
          <w:p w:rsidR="00AC00E4" w:rsidRDefault="00AC00E4">
            <w:pPr>
              <w:pStyle w:val="ConsPlusCell"/>
              <w:ind w:firstLine="709"/>
              <w:rPr>
                <w:rFonts w:ascii="Times New Roman" w:hAnsi="Times New Roman"/>
                <w:bCs/>
                <w:sz w:val="24"/>
                <w:szCs w:val="24"/>
              </w:rPr>
            </w:pPr>
            <w:r>
              <w:rPr>
                <w:rFonts w:ascii="Times New Roman" w:hAnsi="Times New Roman" w:cs="Times New Roman"/>
                <w:sz w:val="24"/>
                <w:szCs w:val="24"/>
              </w:rPr>
              <w:t>обеденный перерыв – с 12.30 до 14.00</w:t>
            </w:r>
          </w:p>
        </w:tc>
      </w:tr>
      <w:tr w:rsidR="00AC00E4" w:rsidTr="00AC00E4">
        <w:tc>
          <w:tcPr>
            <w:tcW w:w="540" w:type="dxa"/>
            <w:tcBorders>
              <w:top w:val="single" w:sz="4" w:space="0" w:color="auto"/>
              <w:left w:val="single" w:sz="4" w:space="0" w:color="auto"/>
              <w:bottom w:val="single" w:sz="4" w:space="0" w:color="auto"/>
              <w:right w:val="single" w:sz="4" w:space="0" w:color="auto"/>
            </w:tcBorders>
          </w:tcPr>
          <w:p w:rsidR="00AC00E4" w:rsidRDefault="00AC00E4">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p>
        </w:tc>
        <w:tc>
          <w:tcPr>
            <w:tcW w:w="3222" w:type="dxa"/>
            <w:tcBorders>
              <w:top w:val="single" w:sz="4" w:space="0" w:color="auto"/>
              <w:left w:val="single" w:sz="4" w:space="0" w:color="auto"/>
              <w:bottom w:val="single" w:sz="4" w:space="0" w:color="auto"/>
              <w:right w:val="single" w:sz="4" w:space="0" w:color="auto"/>
            </w:tcBorders>
            <w:hideMark/>
          </w:tcPr>
          <w:p w:rsidR="00AC00E4" w:rsidRDefault="00AC00E4">
            <w:pPr>
              <w:spacing w:after="0" w:line="240" w:lineRule="auto"/>
              <w:ind w:right="-1"/>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Федеральная налоговая служба</w:t>
            </w:r>
          </w:p>
        </w:tc>
        <w:tc>
          <w:tcPr>
            <w:tcW w:w="3735" w:type="dxa"/>
            <w:tcBorders>
              <w:top w:val="single" w:sz="4" w:space="0" w:color="auto"/>
              <w:left w:val="single" w:sz="4" w:space="0" w:color="auto"/>
              <w:bottom w:val="single" w:sz="4" w:space="0" w:color="auto"/>
              <w:right w:val="single" w:sz="4" w:space="0" w:color="auto"/>
            </w:tcBorders>
            <w:hideMark/>
          </w:tcPr>
          <w:p w:rsidR="00AC00E4" w:rsidRDefault="00AC00E4">
            <w:pPr>
              <w:ind w:right="-1"/>
              <w:rPr>
                <w:rFonts w:ascii="Times New Roman" w:hAnsi="Times New Roman"/>
                <w:sz w:val="24"/>
                <w:szCs w:val="24"/>
              </w:rPr>
            </w:pPr>
            <w:r>
              <w:rPr>
                <w:rFonts w:ascii="Times New Roman" w:hAnsi="Times New Roman"/>
                <w:sz w:val="24"/>
                <w:szCs w:val="24"/>
              </w:rPr>
              <w:t>646900</w:t>
            </w:r>
          </w:p>
          <w:p w:rsidR="00AC00E4" w:rsidRDefault="00AC00E4">
            <w:pPr>
              <w:ind w:right="-1"/>
              <w:rPr>
                <w:rFonts w:ascii="Times New Roman" w:hAnsi="Times New Roman"/>
                <w:sz w:val="24"/>
                <w:szCs w:val="24"/>
              </w:rPr>
            </w:pPr>
            <w:r>
              <w:rPr>
                <w:rFonts w:ascii="Times New Roman" w:hAnsi="Times New Roman"/>
                <w:sz w:val="24"/>
                <w:szCs w:val="24"/>
              </w:rPr>
              <w:t xml:space="preserve">Омская область </w:t>
            </w:r>
            <w:proofErr w:type="spellStart"/>
            <w:r>
              <w:rPr>
                <w:rFonts w:ascii="Times New Roman" w:hAnsi="Times New Roman"/>
                <w:sz w:val="24"/>
                <w:szCs w:val="24"/>
              </w:rPr>
              <w:t>г</w:t>
            </w:r>
            <w:proofErr w:type="gramStart"/>
            <w:r>
              <w:rPr>
                <w:rFonts w:ascii="Times New Roman" w:hAnsi="Times New Roman"/>
                <w:sz w:val="24"/>
                <w:szCs w:val="24"/>
              </w:rPr>
              <w:t>.К</w:t>
            </w:r>
            <w:proofErr w:type="gramEnd"/>
            <w:r>
              <w:rPr>
                <w:rFonts w:ascii="Times New Roman" w:hAnsi="Times New Roman"/>
                <w:sz w:val="24"/>
                <w:szCs w:val="24"/>
              </w:rPr>
              <w:t>алачинск</w:t>
            </w:r>
            <w:proofErr w:type="spellEnd"/>
            <w:r>
              <w:rPr>
                <w:rFonts w:ascii="Times New Roman" w:hAnsi="Times New Roman"/>
                <w:sz w:val="24"/>
                <w:szCs w:val="24"/>
              </w:rPr>
              <w:t xml:space="preserve"> </w:t>
            </w:r>
            <w:proofErr w:type="spellStart"/>
            <w:r>
              <w:rPr>
                <w:rFonts w:ascii="Times New Roman" w:hAnsi="Times New Roman"/>
                <w:sz w:val="24"/>
                <w:szCs w:val="24"/>
              </w:rPr>
              <w:t>ул.Ленина</w:t>
            </w:r>
            <w:proofErr w:type="spellEnd"/>
            <w:r>
              <w:rPr>
                <w:rFonts w:ascii="Times New Roman" w:hAnsi="Times New Roman"/>
                <w:sz w:val="24"/>
                <w:szCs w:val="24"/>
              </w:rPr>
              <w:t xml:space="preserve"> д.49</w:t>
            </w:r>
          </w:p>
          <w:p w:rsidR="00AC00E4" w:rsidRDefault="00AC00E4">
            <w:pPr>
              <w:ind w:right="-1"/>
              <w:rPr>
                <w:rFonts w:ascii="Times New Roman" w:hAnsi="Times New Roman"/>
                <w:sz w:val="24"/>
                <w:szCs w:val="24"/>
              </w:rPr>
            </w:pPr>
            <w:r>
              <w:rPr>
                <w:rFonts w:ascii="Times New Roman" w:hAnsi="Times New Roman"/>
                <w:sz w:val="24"/>
                <w:szCs w:val="24"/>
              </w:rPr>
              <w:t>Тел.29-873</w:t>
            </w:r>
          </w:p>
          <w:p w:rsidR="00AC00E4" w:rsidRDefault="00AC00E4">
            <w:pPr>
              <w:ind w:right="-1"/>
              <w:rPr>
                <w:rFonts w:ascii="Times New Roman" w:eastAsia="Times New Roman" w:hAnsi="Times New Roman"/>
                <w:bCs/>
                <w:sz w:val="24"/>
                <w:szCs w:val="24"/>
                <w:lang w:eastAsia="ru-RU"/>
              </w:rPr>
            </w:pPr>
            <w:r>
              <w:rPr>
                <w:rFonts w:ascii="Times New Roman" w:hAnsi="Times New Roman"/>
                <w:color w:val="333333"/>
                <w:sz w:val="24"/>
                <w:szCs w:val="24"/>
                <w:shd w:val="clear" w:color="auto" w:fill="FFFFFF"/>
              </w:rPr>
              <w:t>E-</w:t>
            </w:r>
            <w:proofErr w:type="spellStart"/>
            <w:r>
              <w:rPr>
                <w:rFonts w:ascii="Times New Roman" w:hAnsi="Times New Roman"/>
                <w:b/>
                <w:color w:val="333333"/>
                <w:sz w:val="24"/>
                <w:szCs w:val="24"/>
                <w:shd w:val="clear" w:color="auto" w:fill="FFFFFF"/>
              </w:rPr>
              <w:t>mail</w:t>
            </w:r>
            <w:proofErr w:type="spellEnd"/>
            <w:r>
              <w:rPr>
                <w:rFonts w:ascii="Times New Roman" w:hAnsi="Times New Roman"/>
                <w:b/>
                <w:color w:val="333333"/>
                <w:sz w:val="24"/>
                <w:szCs w:val="24"/>
                <w:shd w:val="clear" w:color="auto" w:fill="FFFFFF"/>
              </w:rPr>
              <w:t>:</w:t>
            </w:r>
            <w:r>
              <w:rPr>
                <w:rStyle w:val="apple-converted-space"/>
                <w:rFonts w:ascii="Times New Roman" w:hAnsi="Times New Roman"/>
                <w:b/>
                <w:color w:val="333333"/>
                <w:sz w:val="24"/>
                <w:szCs w:val="24"/>
                <w:shd w:val="clear" w:color="auto" w:fill="FFFFFF"/>
              </w:rPr>
              <w:t> </w:t>
            </w:r>
            <w:hyperlink r:id="rId12" w:history="1">
              <w:r>
                <w:rPr>
                  <w:rStyle w:val="a3"/>
                  <w:rFonts w:ascii="Times New Roman" w:hAnsi="Times New Roman"/>
                  <w:b/>
                  <w:color w:val="0080E0"/>
                  <w:sz w:val="24"/>
                  <w:szCs w:val="24"/>
                  <w:shd w:val="clear" w:color="auto" w:fill="FFFFFF"/>
                </w:rPr>
                <w:t>i5515@m15.r55.nalog.ru</w:t>
              </w:r>
            </w:hyperlink>
            <w:r>
              <w:rPr>
                <w:rFonts w:ascii="Times New Roman" w:hAnsi="Times New Roman"/>
                <w:b/>
                <w:color w:val="333333"/>
                <w:sz w:val="24"/>
                <w:szCs w:val="24"/>
                <w:shd w:val="clear" w:color="auto" w:fill="FFFFFF"/>
              </w:rPr>
              <w:t>,</w:t>
            </w:r>
          </w:p>
        </w:tc>
        <w:tc>
          <w:tcPr>
            <w:tcW w:w="3176" w:type="dxa"/>
            <w:tcBorders>
              <w:top w:val="single" w:sz="4" w:space="0" w:color="auto"/>
              <w:left w:val="single" w:sz="4" w:space="0" w:color="auto"/>
              <w:bottom w:val="single" w:sz="4" w:space="0" w:color="auto"/>
              <w:right w:val="single" w:sz="4" w:space="0" w:color="auto"/>
            </w:tcBorders>
            <w:hideMark/>
          </w:tcPr>
          <w:p w:rsidR="00AC00E4" w:rsidRDefault="00AC00E4">
            <w:pPr>
              <w:pStyle w:val="ConsPlusCell"/>
              <w:ind w:firstLine="709"/>
              <w:rPr>
                <w:rFonts w:ascii="Times New Roman" w:hAnsi="Times New Roman" w:cs="Times New Roman"/>
                <w:sz w:val="24"/>
                <w:szCs w:val="24"/>
              </w:rPr>
            </w:pPr>
            <w:r>
              <w:rPr>
                <w:rFonts w:ascii="Times New Roman" w:hAnsi="Times New Roman" w:cs="Times New Roman"/>
                <w:sz w:val="24"/>
                <w:szCs w:val="24"/>
              </w:rPr>
              <w:t xml:space="preserve">понедельник, вторник, </w:t>
            </w:r>
            <w:proofErr w:type="spellStart"/>
            <w:r>
              <w:rPr>
                <w:rFonts w:ascii="Times New Roman" w:hAnsi="Times New Roman" w:cs="Times New Roman"/>
                <w:sz w:val="24"/>
                <w:szCs w:val="24"/>
              </w:rPr>
              <w:t>среда</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етверг,пятница</w:t>
            </w:r>
            <w:proofErr w:type="spellEnd"/>
            <w:r>
              <w:rPr>
                <w:rFonts w:ascii="Times New Roman" w:hAnsi="Times New Roman" w:cs="Times New Roman"/>
                <w:sz w:val="24"/>
                <w:szCs w:val="24"/>
              </w:rPr>
              <w:t xml:space="preserve">  – 9.00 до 18.00, </w:t>
            </w:r>
          </w:p>
          <w:p w:rsidR="00AC00E4" w:rsidRDefault="00AC00E4">
            <w:pPr>
              <w:pStyle w:val="ConsPlusCell"/>
              <w:ind w:firstLine="709"/>
              <w:rPr>
                <w:rFonts w:ascii="Times New Roman" w:hAnsi="Times New Roman" w:cs="Times New Roman"/>
                <w:sz w:val="24"/>
                <w:szCs w:val="24"/>
              </w:rPr>
            </w:pPr>
            <w:r>
              <w:rPr>
                <w:rFonts w:ascii="Times New Roman" w:hAnsi="Times New Roman" w:cs="Times New Roman"/>
                <w:sz w:val="24"/>
                <w:szCs w:val="24"/>
              </w:rPr>
              <w:t>суббота, воскресенье - выходной день;</w:t>
            </w:r>
          </w:p>
          <w:p w:rsidR="00AC00E4" w:rsidRDefault="00AC00E4">
            <w:pPr>
              <w:pStyle w:val="ConsPlusCell"/>
              <w:ind w:firstLine="709"/>
              <w:rPr>
                <w:rFonts w:ascii="Times New Roman" w:hAnsi="Times New Roman"/>
                <w:bCs/>
                <w:sz w:val="24"/>
                <w:szCs w:val="24"/>
              </w:rPr>
            </w:pPr>
            <w:r>
              <w:rPr>
                <w:rFonts w:ascii="Times New Roman" w:hAnsi="Times New Roman" w:cs="Times New Roman"/>
                <w:sz w:val="24"/>
                <w:szCs w:val="24"/>
              </w:rPr>
              <w:t>обеденный перерыв – с 13.00 до 14.00</w:t>
            </w:r>
          </w:p>
        </w:tc>
      </w:tr>
    </w:tbl>
    <w:p w:rsidR="00AC00E4" w:rsidRDefault="00AC00E4" w:rsidP="00AC00E4">
      <w:pPr>
        <w:spacing w:after="0" w:line="240" w:lineRule="auto"/>
        <w:jc w:val="center"/>
        <w:rPr>
          <w:rFonts w:ascii="Times New Roman" w:eastAsia="Times New Roman" w:hAnsi="Times New Roman"/>
          <w:sz w:val="2"/>
          <w:szCs w:val="2"/>
          <w:lang w:eastAsia="ru-RU"/>
        </w:rPr>
      </w:pPr>
    </w:p>
    <w:p w:rsidR="00AC00E4" w:rsidRDefault="00AC00E4" w:rsidP="00AC00E4">
      <w:pPr>
        <w:spacing w:after="0" w:line="240" w:lineRule="auto"/>
        <w:rPr>
          <w:rFonts w:ascii="Times New Roman" w:eastAsia="Times New Roman" w:hAnsi="Times New Roman"/>
          <w:sz w:val="24"/>
          <w:szCs w:val="24"/>
          <w:lang w:eastAsia="ru-RU"/>
        </w:rPr>
        <w:sectPr w:rsidR="00AC00E4">
          <w:pgSz w:w="11906" w:h="16838"/>
          <w:pgMar w:top="1134" w:right="567" w:bottom="1134" w:left="1134" w:header="709" w:footer="709" w:gutter="0"/>
          <w:pgNumType w:start="1"/>
          <w:cols w:space="720"/>
        </w:sectPr>
      </w:pPr>
    </w:p>
    <w:p w:rsidR="00AC00E4" w:rsidRDefault="00AC00E4" w:rsidP="00AC00E4">
      <w:pPr>
        <w:tabs>
          <w:tab w:val="left" w:pos="10915"/>
        </w:tabs>
        <w:spacing w:after="0" w:line="240" w:lineRule="auto"/>
        <w:ind w:left="4253" w:right="-1"/>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 2</w:t>
      </w:r>
    </w:p>
    <w:p w:rsidR="00AC00E4" w:rsidRDefault="00AC00E4" w:rsidP="00AC00E4">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Административному регламенту </w:t>
      </w:r>
    </w:p>
    <w:p w:rsidR="00AC00E4" w:rsidRDefault="00AC00E4" w:rsidP="00AC00E4">
      <w:pPr>
        <w:spacing w:after="0" w:line="240" w:lineRule="auto"/>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предоставления муниципальной услуги </w:t>
      </w:r>
    </w:p>
    <w:p w:rsidR="00AC00E4" w:rsidRDefault="00AC00E4" w:rsidP="00AC00E4">
      <w:pPr>
        <w:spacing w:after="0" w:line="240" w:lineRule="auto"/>
        <w:jc w:val="right"/>
        <w:rPr>
          <w:rFonts w:ascii="Times New Roman" w:hAnsi="Times New Roman"/>
          <w:sz w:val="28"/>
          <w:szCs w:val="28"/>
        </w:rPr>
      </w:pPr>
      <w:r>
        <w:rPr>
          <w:rFonts w:ascii="Times New Roman" w:hAnsi="Times New Roman"/>
          <w:sz w:val="28"/>
          <w:szCs w:val="28"/>
        </w:rPr>
        <w:t>"Предоставление земельного участка,</w:t>
      </w:r>
    </w:p>
    <w:p w:rsidR="00AC00E4" w:rsidRDefault="00AC00E4" w:rsidP="00AC00E4">
      <w:pPr>
        <w:spacing w:after="0" w:line="240" w:lineRule="auto"/>
        <w:jc w:val="right"/>
        <w:rPr>
          <w:rFonts w:ascii="Times New Roman" w:hAnsi="Times New Roman"/>
          <w:sz w:val="28"/>
          <w:szCs w:val="28"/>
        </w:rPr>
      </w:pPr>
      <w:r>
        <w:rPr>
          <w:rFonts w:ascii="Times New Roman" w:hAnsi="Times New Roman"/>
          <w:sz w:val="28"/>
          <w:szCs w:val="28"/>
        </w:rPr>
        <w:t>находящегося в муниципальной</w:t>
      </w:r>
    </w:p>
    <w:p w:rsidR="00AC00E4" w:rsidRDefault="00AC00E4" w:rsidP="00AC00E4">
      <w:pPr>
        <w:spacing w:after="0" w:line="240" w:lineRule="auto"/>
        <w:jc w:val="right"/>
        <w:rPr>
          <w:rFonts w:ascii="Times New Roman" w:eastAsia="Times New Roman" w:hAnsi="Times New Roman"/>
          <w:sz w:val="28"/>
          <w:szCs w:val="28"/>
          <w:lang w:eastAsia="ru-RU"/>
        </w:rPr>
      </w:pPr>
      <w:r>
        <w:rPr>
          <w:rFonts w:ascii="Times New Roman" w:hAnsi="Times New Roman"/>
          <w:sz w:val="28"/>
          <w:szCs w:val="28"/>
        </w:rPr>
        <w:t>собственности, без проведения торгов"</w:t>
      </w:r>
    </w:p>
    <w:p w:rsidR="00AC00E4" w:rsidRDefault="00AC00E4" w:rsidP="00AC00E4">
      <w:pPr>
        <w:spacing w:after="0" w:line="240" w:lineRule="auto"/>
        <w:ind w:left="4253" w:right="-1"/>
        <w:jc w:val="right"/>
        <w:outlineLvl w:val="0"/>
        <w:rPr>
          <w:rFonts w:ascii="Times New Roman" w:eastAsia="Times New Roman" w:hAnsi="Times New Roman"/>
          <w:bCs/>
          <w:color w:val="000000"/>
          <w:sz w:val="28"/>
          <w:szCs w:val="28"/>
          <w:lang w:eastAsia="ru-RU"/>
        </w:rPr>
      </w:pPr>
    </w:p>
    <w:p w:rsidR="00AC00E4" w:rsidRDefault="00AC00E4" w:rsidP="00AC00E4">
      <w:pPr>
        <w:widowControl w:val="0"/>
        <w:autoSpaceDE w:val="0"/>
        <w:autoSpaceDN w:val="0"/>
        <w:adjustRightInd w:val="0"/>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БЛОК-СХЕМА</w:t>
      </w:r>
    </w:p>
    <w:p w:rsidR="00AC00E4" w:rsidRDefault="00AC00E4" w:rsidP="00AC00E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предоставления муниципальной услуги </w:t>
      </w:r>
      <w:r>
        <w:rPr>
          <w:rFonts w:ascii="Times New Roman" w:eastAsia="Times New Roman" w:hAnsi="Times New Roman"/>
          <w:sz w:val="28"/>
          <w:szCs w:val="28"/>
          <w:lang w:eastAsia="ru-RU"/>
        </w:rPr>
        <w:t>"Предоставление земельного участка, находящегося в муниципальной собственности, без проведения торгов"</w:t>
      </w:r>
    </w:p>
    <w:p w:rsidR="00AC00E4" w:rsidRDefault="00AC00E4" w:rsidP="00AC00E4">
      <w:pPr>
        <w:spacing w:after="0" w:line="240" w:lineRule="auto"/>
        <w:jc w:val="center"/>
        <w:rPr>
          <w:rFonts w:ascii="Times New Roman" w:eastAsia="Times New Roman" w:hAnsi="Times New Roman"/>
          <w:color w:val="000000"/>
          <w:sz w:val="24"/>
          <w:szCs w:val="24"/>
          <w:lang w:eastAsia="ru-RU"/>
        </w:rPr>
      </w:pPr>
    </w:p>
    <w:p w:rsidR="00AC00E4" w:rsidRDefault="00AC00E4" w:rsidP="00AC00E4">
      <w:pPr>
        <w:spacing w:after="0" w:line="240" w:lineRule="auto"/>
        <w:jc w:val="center"/>
        <w:rPr>
          <w:rFonts w:ascii="Times New Roman" w:eastAsia="Times New Roman" w:hAnsi="Times New Roman"/>
          <w:color w:val="000000"/>
          <w:sz w:val="24"/>
          <w:szCs w:val="24"/>
          <w:lang w:eastAsia="ru-RU"/>
        </w:rP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2898775</wp:posOffset>
                </wp:positionH>
                <wp:positionV relativeFrom="paragraph">
                  <wp:posOffset>634365</wp:posOffset>
                </wp:positionV>
                <wp:extent cx="255270" cy="0"/>
                <wp:effectExtent l="54610" t="11430" r="5969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52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28.25pt;margin-top:49.95pt;width:20.1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">
                <v:stroke endarrow="block"/>
              </v:shape>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align>center</wp:align>
                </wp:positionH>
                <wp:positionV relativeFrom="paragraph">
                  <wp:posOffset>45085</wp:posOffset>
                </wp:positionV>
                <wp:extent cx="6615430" cy="441960"/>
                <wp:effectExtent l="0" t="0" r="13970" b="1524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441960"/>
                        </a:xfrm>
                        <a:prstGeom prst="rect">
                          <a:avLst/>
                        </a:prstGeom>
                        <a:solidFill>
                          <a:srgbClr val="FFFFFF"/>
                        </a:solidFill>
                        <a:ln w="9525">
                          <a:solidFill>
                            <a:srgbClr val="000000"/>
                          </a:solidFill>
                          <a:miter lim="800000"/>
                          <a:headEnd/>
                          <a:tailEnd/>
                        </a:ln>
                      </wps:spPr>
                      <wps:txbx>
                        <w:txbxContent>
                          <w:p w:rsidR="00A80854" w:rsidRDefault="00A80854" w:rsidP="00AC00E4">
                            <w:pPr>
                              <w:widowControl w:val="0"/>
                              <w:autoSpaceDE w:val="0"/>
                              <w:autoSpaceDN w:val="0"/>
                              <w:adjustRightInd w:val="0"/>
                              <w:spacing w:after="0" w:line="240" w:lineRule="auto"/>
                              <w:jc w:val="center"/>
                              <w:rPr>
                                <w:rFonts w:ascii="Times New Roman" w:hAnsi="Times New Roman"/>
                                <w:sz w:val="28"/>
                                <w:szCs w:val="28"/>
                              </w:rPr>
                            </w:pPr>
                            <w:r>
                              <w:rPr>
                                <w:rFonts w:ascii="Times New Roman" w:eastAsia="Times New Roman" w:hAnsi="Times New Roman"/>
                                <w:sz w:val="28"/>
                                <w:szCs w:val="28"/>
                                <w:lang w:eastAsia="ru-RU"/>
                              </w:rPr>
                              <w:t>Прием и регистрация заявления и прилагаемых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0;margin-top:3.55pt;width:520.9pt;height:34.8pt;z-index:251654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">
                <v:textbox>
                  <w:txbxContent>
                    <w:p w:rsidR="00A80854" w:rsidRDefault="00A80854" w:rsidP="00AC00E4">
                      <w:pPr>
                        <w:widowControl w:val="0"/>
                        <w:autoSpaceDE w:val="0"/>
                        <w:autoSpaceDN w:val="0"/>
                        <w:adjustRightInd w:val="0"/>
                        <w:spacing w:after="0" w:line="240" w:lineRule="auto"/>
                        <w:jc w:val="center"/>
                        <w:rPr>
                          <w:rFonts w:ascii="Times New Roman" w:hAnsi="Times New Roman"/>
                          <w:sz w:val="28"/>
                          <w:szCs w:val="28"/>
                        </w:rPr>
                      </w:pPr>
                      <w:r>
                        <w:rPr>
                          <w:rFonts w:ascii="Times New Roman" w:eastAsia="Times New Roman" w:hAnsi="Times New Roman"/>
                          <w:sz w:val="28"/>
                          <w:szCs w:val="28"/>
                          <w:lang w:eastAsia="ru-RU"/>
                        </w:rPr>
                        <w:t>Прием и регистрация заявления и прилагаемых документов</w:t>
                      </w:r>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-176530</wp:posOffset>
                </wp:positionH>
                <wp:positionV relativeFrom="paragraph">
                  <wp:posOffset>773430</wp:posOffset>
                </wp:positionV>
                <wp:extent cx="6477000" cy="403860"/>
                <wp:effectExtent l="0" t="0" r="19050" b="1524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solidFill>
                          <a:srgbClr val="FFFFFF"/>
                        </a:solidFill>
                        <a:ln w="9525">
                          <a:solidFill>
                            <a:srgbClr val="000000"/>
                          </a:solidFill>
                          <a:miter lim="800000"/>
                          <a:headEnd/>
                          <a:tailEnd/>
                        </a:ln>
                      </wps:spPr>
                      <wps:txbx>
                        <w:txbxContent>
                          <w:p w:rsidR="00A80854" w:rsidRDefault="00A80854" w:rsidP="00AC00E4">
                            <w:pPr>
                              <w:jc w:val="center"/>
                              <w:rPr>
                                <w:rFonts w:ascii="Times New Roman" w:hAnsi="Times New Roman"/>
                                <w:sz w:val="28"/>
                                <w:szCs w:val="28"/>
                              </w:rPr>
                            </w:pPr>
                            <w:r>
                              <w:rPr>
                                <w:rFonts w:ascii="Times New Roman" w:hAnsi="Times New Roman"/>
                                <w:sz w:val="28"/>
                                <w:szCs w:val="28"/>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 o:spid="_x0000_s1027" type="#_x0000_t202" style="position:absolute;left:0;text-align:left;margin-left:-13.9pt;margin-top:60.9pt;width:510pt;height:3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">
                <v:textbox>
                  <w:txbxContent>
                    <w:p w:rsidR="00A80854" w:rsidRDefault="00A80854" w:rsidP="00AC00E4">
                      <w:pPr>
                        <w:jc w:val="center"/>
                        <w:rPr>
                          <w:rFonts w:ascii="Times New Roman" w:hAnsi="Times New Roman"/>
                          <w:sz w:val="28"/>
                          <w:szCs w:val="28"/>
                        </w:rPr>
                      </w:pPr>
                      <w:r>
                        <w:rPr>
                          <w:rFonts w:ascii="Times New Roman" w:hAnsi="Times New Roman"/>
                          <w:sz w:val="28"/>
                          <w:szCs w:val="28"/>
                        </w:rPr>
                        <w:t>Формирование и направление межведомственных запросов</w:t>
                      </w:r>
                    </w:p>
                  </w:txbxContent>
                </v:textbox>
              </v:shape>
            </w:pict>
          </mc:Fallback>
        </mc:AlternateContent>
      </w:r>
      <w:r>
        <w:rPr>
          <w:noProof/>
          <w:lang w:eastAsia="ru-RU"/>
        </w:rPr>
        <mc:AlternateContent>
          <mc:Choice Requires="wps">
            <w:drawing>
              <wp:anchor distT="0" distB="0" distL="114299" distR="114299" simplePos="0" relativeHeight="251656704" behindDoc="0" locked="0" layoutInCell="1" allowOverlap="1">
                <wp:simplePos x="0" y="0"/>
                <wp:positionH relativeFrom="column">
                  <wp:posOffset>3010534</wp:posOffset>
                </wp:positionH>
                <wp:positionV relativeFrom="paragraph">
                  <wp:posOffset>1273175</wp:posOffset>
                </wp:positionV>
                <wp:extent cx="0" cy="237490"/>
                <wp:effectExtent l="76200" t="0" r="76200" b="482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37.05pt;margin-top:100.25pt;width:0;height:18.7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-203200</wp:posOffset>
                </wp:positionH>
                <wp:positionV relativeFrom="paragraph">
                  <wp:posOffset>1517015</wp:posOffset>
                </wp:positionV>
                <wp:extent cx="6483985" cy="358775"/>
                <wp:effectExtent l="0" t="0" r="12065" b="2222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985" cy="358775"/>
                        </a:xfrm>
                        <a:prstGeom prst="rect">
                          <a:avLst/>
                        </a:prstGeom>
                        <a:solidFill>
                          <a:srgbClr val="FFFFFF"/>
                        </a:solidFill>
                        <a:ln w="9525">
                          <a:solidFill>
                            <a:srgbClr val="000000"/>
                          </a:solidFill>
                          <a:miter lim="800000"/>
                          <a:headEnd/>
                          <a:tailEnd/>
                        </a:ln>
                      </wps:spPr>
                      <wps:txbx>
                        <w:txbxContent>
                          <w:p w:rsidR="00A80854" w:rsidRDefault="00A80854" w:rsidP="00AC00E4">
                            <w:pPr>
                              <w:jc w:val="center"/>
                            </w:pPr>
                            <w:r>
                              <w:rPr>
                                <w:rFonts w:ascii="Times New Roman" w:hAnsi="Times New Roman"/>
                                <w:sz w:val="28"/>
                                <w:szCs w:val="28"/>
                              </w:rPr>
                              <w:t>Проведение экспертизы заявления и прилагаемых документов</w:t>
                            </w:r>
                          </w:p>
                          <w:p w:rsidR="00A80854" w:rsidRDefault="00A80854" w:rsidP="00AC00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 o:spid="_x0000_s1028" type="#_x0000_t202" style="position:absolute;left:0;text-align:left;margin-left:-16pt;margin-top:119.45pt;width:510.55pt;height:2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">
                <v:textbox>
                  <w:txbxContent>
                    <w:p w:rsidR="00A80854" w:rsidRDefault="00A80854" w:rsidP="00AC00E4">
                      <w:pPr>
                        <w:jc w:val="center"/>
                      </w:pPr>
                      <w:r>
                        <w:rPr>
                          <w:rFonts w:ascii="Times New Roman" w:hAnsi="Times New Roman"/>
                          <w:sz w:val="28"/>
                          <w:szCs w:val="28"/>
                        </w:rPr>
                        <w:t>Проведение экспертизы заявления и прилагаемых документов</w:t>
                      </w:r>
                    </w:p>
                    <w:p w:rsidR="00A80854" w:rsidRDefault="00A80854" w:rsidP="00AC00E4"/>
                  </w:txbxContent>
                </v:textbox>
              </v:shape>
            </w:pict>
          </mc:Fallback>
        </mc:AlternateContent>
      </w:r>
      <w:r>
        <w:rPr>
          <w:noProof/>
          <w:lang w:eastAsia="ru-RU"/>
        </w:rPr>
        <mc:AlternateContent>
          <mc:Choice Requires="wps">
            <w:drawing>
              <wp:anchor distT="0" distB="0" distL="114299" distR="114299" simplePos="0" relativeHeight="251658752" behindDoc="0" locked="0" layoutInCell="1" allowOverlap="1">
                <wp:simplePos x="0" y="0"/>
                <wp:positionH relativeFrom="column">
                  <wp:posOffset>3025774</wp:posOffset>
                </wp:positionH>
                <wp:positionV relativeFrom="paragraph">
                  <wp:posOffset>1887220</wp:posOffset>
                </wp:positionV>
                <wp:extent cx="0" cy="341630"/>
                <wp:effectExtent l="76200" t="0" r="76200" b="584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38.25pt;margin-top:148.6pt;width:0;height:26.9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-191770</wp:posOffset>
                </wp:positionH>
                <wp:positionV relativeFrom="paragraph">
                  <wp:posOffset>2240280</wp:posOffset>
                </wp:positionV>
                <wp:extent cx="6477000" cy="567690"/>
                <wp:effectExtent l="0" t="0" r="19050" b="2286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67690"/>
                        </a:xfrm>
                        <a:prstGeom prst="rect">
                          <a:avLst/>
                        </a:prstGeom>
                        <a:solidFill>
                          <a:srgbClr val="FFFFFF"/>
                        </a:solidFill>
                        <a:ln w="9525">
                          <a:solidFill>
                            <a:srgbClr val="000000"/>
                          </a:solidFill>
                          <a:miter lim="800000"/>
                          <a:headEnd/>
                          <a:tailEnd/>
                        </a:ln>
                      </wps:spPr>
                      <wps:txbx>
                        <w:txbxContent>
                          <w:p w:rsidR="00A80854" w:rsidRDefault="00A80854" w:rsidP="00AC00E4">
                            <w:pPr>
                              <w:jc w:val="center"/>
                              <w:rPr>
                                <w:szCs w:val="28"/>
                              </w:rPr>
                            </w:pPr>
                            <w:r>
                              <w:rPr>
                                <w:rFonts w:ascii="Times New Roman" w:hAnsi="Times New Roman"/>
                                <w:sz w:val="28"/>
                                <w:szCs w:val="28"/>
                              </w:rPr>
                              <w:t>Принятие решения о предоставлении муниципальной услуги либо мотивированного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 o:spid="_x0000_s1029" type="#_x0000_t202" style="position:absolute;left:0;text-align:left;margin-left:-15.1pt;margin-top:176.4pt;width:510pt;height:4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">
                <v:textbox>
                  <w:txbxContent>
                    <w:p w:rsidR="00A80854" w:rsidRDefault="00A80854" w:rsidP="00AC00E4">
                      <w:pPr>
                        <w:jc w:val="center"/>
                        <w:rPr>
                          <w:szCs w:val="28"/>
                        </w:rPr>
                      </w:pPr>
                      <w:r>
                        <w:rPr>
                          <w:rFonts w:ascii="Times New Roman" w:hAnsi="Times New Roman"/>
                          <w:sz w:val="28"/>
                          <w:szCs w:val="28"/>
                        </w:rPr>
                        <w:t>Принятие решения о предоставлении муниципальной услуги либо мотивированного отказа в предоставлении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-196215</wp:posOffset>
                </wp:positionH>
                <wp:positionV relativeFrom="paragraph">
                  <wp:posOffset>3100705</wp:posOffset>
                </wp:positionV>
                <wp:extent cx="6477000" cy="342265"/>
                <wp:effectExtent l="0" t="0" r="19050" b="1968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42265"/>
                        </a:xfrm>
                        <a:prstGeom prst="rect">
                          <a:avLst/>
                        </a:prstGeom>
                        <a:solidFill>
                          <a:srgbClr val="FFFFFF"/>
                        </a:solidFill>
                        <a:ln w="9525">
                          <a:solidFill>
                            <a:srgbClr val="000000"/>
                          </a:solidFill>
                          <a:miter lim="800000"/>
                          <a:headEnd/>
                          <a:tailEnd/>
                        </a:ln>
                      </wps:spPr>
                      <wps:txbx>
                        <w:txbxContent>
                          <w:p w:rsidR="00A80854" w:rsidRDefault="00A80854" w:rsidP="00AC00E4">
                            <w:pPr>
                              <w:jc w:val="center"/>
                              <w:rPr>
                                <w:szCs w:val="28"/>
                              </w:rPr>
                            </w:pPr>
                            <w:r>
                              <w:rPr>
                                <w:rFonts w:ascii="Times New Roman" w:hAnsi="Times New Roman"/>
                                <w:sz w:val="28"/>
                                <w:szCs w:val="28"/>
                              </w:rPr>
                              <w:t>Выдача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 o:spid="_x0000_s1030" type="#_x0000_t202" style="position:absolute;left:0;text-align:left;margin-left:-15.45pt;margin-top:244.15pt;width:510pt;height:26.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">
                <v:textbox>
                  <w:txbxContent>
                    <w:p w:rsidR="00A80854" w:rsidRDefault="00A80854" w:rsidP="00AC00E4">
                      <w:pPr>
                        <w:jc w:val="center"/>
                        <w:rPr>
                          <w:szCs w:val="28"/>
                        </w:rPr>
                      </w:pPr>
                      <w:r>
                        <w:rPr>
                          <w:rFonts w:ascii="Times New Roman" w:hAnsi="Times New Roman"/>
                          <w:sz w:val="28"/>
                          <w:szCs w:val="28"/>
                        </w:rPr>
                        <w:t>Выдача результата предоставления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3026410</wp:posOffset>
                </wp:positionH>
                <wp:positionV relativeFrom="paragraph">
                  <wp:posOffset>2825115</wp:posOffset>
                </wp:positionV>
                <wp:extent cx="0" cy="264160"/>
                <wp:effectExtent l="54610" t="5715" r="59690" b="1587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38.3pt;margin-top:222.45pt;width:0;height: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">
                <v:stroke endarrow="block"/>
              </v:shape>
            </w:pict>
          </mc:Fallback>
        </mc:AlternateContent>
      </w:r>
    </w:p>
    <w:p w:rsidR="00AC00E4" w:rsidRDefault="00AC00E4" w:rsidP="00AC00E4">
      <w:pPr>
        <w:spacing w:after="0" w:line="240" w:lineRule="auto"/>
        <w:jc w:val="center"/>
        <w:rPr>
          <w:rFonts w:ascii="Times New Roman" w:eastAsia="Times New Roman" w:hAnsi="Times New Roman"/>
          <w:color w:val="000000"/>
          <w:sz w:val="24"/>
          <w:szCs w:val="24"/>
          <w:lang w:eastAsia="ru-RU"/>
        </w:rPr>
      </w:pPr>
    </w:p>
    <w:p w:rsidR="00AC00E4" w:rsidRDefault="00AC00E4" w:rsidP="00AC00E4">
      <w:pPr>
        <w:spacing w:after="0" w:line="240" w:lineRule="auto"/>
        <w:jc w:val="center"/>
        <w:rPr>
          <w:rFonts w:ascii="Times New Roman" w:eastAsia="Times New Roman" w:hAnsi="Times New Roman"/>
          <w:color w:val="000000"/>
          <w:sz w:val="24"/>
          <w:szCs w:val="24"/>
          <w:lang w:eastAsia="ru-RU"/>
        </w:rPr>
      </w:pPr>
    </w:p>
    <w:p w:rsidR="00AC00E4" w:rsidRDefault="00AC00E4" w:rsidP="00AC00E4">
      <w:pPr>
        <w:spacing w:after="0" w:line="240" w:lineRule="auto"/>
        <w:rPr>
          <w:rFonts w:ascii="Times New Roman" w:eastAsia="Times New Roman" w:hAnsi="Times New Roman"/>
          <w:sz w:val="24"/>
          <w:szCs w:val="24"/>
          <w:lang w:eastAsia="ru-RU"/>
        </w:rPr>
      </w:pPr>
    </w:p>
    <w:p w:rsidR="00AC00E4" w:rsidRDefault="00AC00E4" w:rsidP="00AC00E4">
      <w:pPr>
        <w:spacing w:after="0" w:line="240" w:lineRule="auto"/>
        <w:rPr>
          <w:rFonts w:ascii="Times New Roman" w:eastAsia="Times New Roman" w:hAnsi="Times New Roman"/>
          <w:sz w:val="24"/>
          <w:szCs w:val="24"/>
          <w:lang w:eastAsia="ru-RU"/>
        </w:rPr>
      </w:pPr>
    </w:p>
    <w:p w:rsidR="00AC00E4" w:rsidRDefault="00AC00E4" w:rsidP="00AC00E4">
      <w:pPr>
        <w:spacing w:after="0" w:line="240" w:lineRule="auto"/>
        <w:rPr>
          <w:rFonts w:ascii="Times New Roman" w:eastAsia="Times New Roman" w:hAnsi="Times New Roman"/>
          <w:sz w:val="24"/>
          <w:szCs w:val="24"/>
          <w:lang w:eastAsia="ru-RU"/>
        </w:rPr>
      </w:pPr>
    </w:p>
    <w:p w:rsidR="00AC00E4" w:rsidRDefault="00AC00E4" w:rsidP="00AC00E4">
      <w:pPr>
        <w:spacing w:after="0" w:line="240" w:lineRule="auto"/>
        <w:rPr>
          <w:rFonts w:ascii="Times New Roman" w:eastAsia="Times New Roman" w:hAnsi="Times New Roman"/>
          <w:sz w:val="24"/>
          <w:szCs w:val="24"/>
          <w:lang w:eastAsia="ru-RU"/>
        </w:rPr>
      </w:pPr>
    </w:p>
    <w:p w:rsidR="00AC00E4" w:rsidRDefault="00AC00E4" w:rsidP="00AC00E4">
      <w:pPr>
        <w:spacing w:after="0" w:line="240" w:lineRule="auto"/>
        <w:rPr>
          <w:rFonts w:ascii="Times New Roman" w:eastAsia="Times New Roman" w:hAnsi="Times New Roman"/>
          <w:sz w:val="24"/>
          <w:szCs w:val="24"/>
          <w:lang w:eastAsia="ru-RU"/>
        </w:rPr>
      </w:pPr>
    </w:p>
    <w:p w:rsidR="00AC00E4" w:rsidRDefault="00AC00E4" w:rsidP="00AC00E4">
      <w:pPr>
        <w:spacing w:after="0" w:line="240" w:lineRule="auto"/>
        <w:rPr>
          <w:rFonts w:ascii="Times New Roman" w:eastAsia="Times New Roman" w:hAnsi="Times New Roman"/>
          <w:sz w:val="24"/>
          <w:szCs w:val="24"/>
          <w:lang w:eastAsia="ru-RU"/>
        </w:rPr>
      </w:pPr>
    </w:p>
    <w:p w:rsidR="00AC00E4" w:rsidRDefault="00AC00E4" w:rsidP="00AC00E4">
      <w:pPr>
        <w:spacing w:after="0" w:line="240" w:lineRule="auto"/>
        <w:rPr>
          <w:rFonts w:ascii="Times New Roman" w:eastAsia="Times New Roman" w:hAnsi="Times New Roman"/>
          <w:sz w:val="24"/>
          <w:szCs w:val="24"/>
          <w:lang w:eastAsia="ru-RU"/>
        </w:rPr>
      </w:pPr>
    </w:p>
    <w:p w:rsidR="00AC00E4" w:rsidRDefault="00AC00E4" w:rsidP="00AC00E4">
      <w:pPr>
        <w:spacing w:after="0" w:line="240" w:lineRule="auto"/>
        <w:rPr>
          <w:rFonts w:ascii="Times New Roman" w:eastAsia="Times New Roman" w:hAnsi="Times New Roman"/>
          <w:sz w:val="24"/>
          <w:szCs w:val="24"/>
          <w:lang w:eastAsia="ru-RU"/>
        </w:rPr>
      </w:pPr>
    </w:p>
    <w:p w:rsidR="00AC00E4" w:rsidRDefault="00AC00E4" w:rsidP="00AC00E4">
      <w:pPr>
        <w:spacing w:after="0" w:line="240" w:lineRule="auto"/>
        <w:rPr>
          <w:rFonts w:ascii="Times New Roman" w:eastAsia="Times New Roman" w:hAnsi="Times New Roman"/>
          <w:sz w:val="24"/>
          <w:szCs w:val="24"/>
          <w:lang w:eastAsia="ru-RU"/>
        </w:rPr>
      </w:pPr>
    </w:p>
    <w:p w:rsidR="00AC00E4" w:rsidRDefault="00AC00E4" w:rsidP="00AC00E4">
      <w:pPr>
        <w:spacing w:after="0" w:line="240" w:lineRule="auto"/>
        <w:rPr>
          <w:rFonts w:ascii="Times New Roman" w:eastAsia="Times New Roman" w:hAnsi="Times New Roman"/>
          <w:sz w:val="24"/>
          <w:szCs w:val="24"/>
          <w:lang w:eastAsia="ru-RU"/>
        </w:rPr>
      </w:pPr>
    </w:p>
    <w:p w:rsidR="00AC00E4" w:rsidRDefault="00AC00E4" w:rsidP="00AC00E4">
      <w:pPr>
        <w:spacing w:after="0" w:line="240" w:lineRule="auto"/>
        <w:rPr>
          <w:rFonts w:ascii="Times New Roman" w:eastAsia="Times New Roman" w:hAnsi="Times New Roman"/>
          <w:sz w:val="24"/>
          <w:szCs w:val="24"/>
          <w:lang w:eastAsia="ru-RU"/>
        </w:rPr>
      </w:pPr>
    </w:p>
    <w:p w:rsidR="00AC00E4" w:rsidRDefault="00AC00E4" w:rsidP="00AC00E4">
      <w:pPr>
        <w:spacing w:after="0" w:line="240" w:lineRule="auto"/>
        <w:rPr>
          <w:rFonts w:ascii="Times New Roman" w:eastAsia="Times New Roman" w:hAnsi="Times New Roman"/>
          <w:sz w:val="24"/>
          <w:szCs w:val="24"/>
          <w:lang w:eastAsia="ru-RU"/>
        </w:rPr>
      </w:pPr>
    </w:p>
    <w:p w:rsidR="00AC00E4" w:rsidRDefault="00AC00E4" w:rsidP="00AC00E4">
      <w:pPr>
        <w:spacing w:after="0" w:line="240" w:lineRule="auto"/>
        <w:rPr>
          <w:rFonts w:ascii="Times New Roman" w:eastAsia="Times New Roman" w:hAnsi="Times New Roman"/>
          <w:sz w:val="24"/>
          <w:szCs w:val="24"/>
          <w:lang w:eastAsia="ru-RU"/>
        </w:rPr>
      </w:pPr>
    </w:p>
    <w:p w:rsidR="00AC00E4" w:rsidRDefault="00AC00E4" w:rsidP="00AC00E4">
      <w:pPr>
        <w:spacing w:after="0" w:line="240" w:lineRule="auto"/>
        <w:rPr>
          <w:rFonts w:ascii="Times New Roman" w:eastAsia="Times New Roman" w:hAnsi="Times New Roman"/>
          <w:sz w:val="24"/>
          <w:szCs w:val="24"/>
          <w:lang w:eastAsia="ru-RU"/>
        </w:rPr>
      </w:pPr>
    </w:p>
    <w:p w:rsidR="00AC00E4" w:rsidRDefault="00AC00E4" w:rsidP="00AC00E4">
      <w:pPr>
        <w:spacing w:after="0" w:line="240" w:lineRule="auto"/>
        <w:rPr>
          <w:rFonts w:ascii="Times New Roman" w:eastAsia="Times New Roman" w:hAnsi="Times New Roman"/>
          <w:sz w:val="24"/>
          <w:szCs w:val="24"/>
          <w:lang w:eastAsia="ru-RU"/>
        </w:rPr>
      </w:pPr>
    </w:p>
    <w:p w:rsidR="00AC00E4" w:rsidRDefault="00AC00E4" w:rsidP="00AC00E4">
      <w:pPr>
        <w:spacing w:after="0" w:line="240" w:lineRule="auto"/>
        <w:rPr>
          <w:rFonts w:ascii="Times New Roman" w:eastAsia="Times New Roman" w:hAnsi="Times New Roman"/>
          <w:sz w:val="24"/>
          <w:szCs w:val="24"/>
          <w:lang w:eastAsia="ru-RU"/>
        </w:rPr>
      </w:pPr>
    </w:p>
    <w:p w:rsidR="00AC00E4" w:rsidRDefault="00AC00E4" w:rsidP="00AC00E4">
      <w:pPr>
        <w:spacing w:after="0" w:line="240" w:lineRule="auto"/>
        <w:rPr>
          <w:rFonts w:ascii="Times New Roman" w:eastAsia="Times New Roman" w:hAnsi="Times New Roman"/>
          <w:sz w:val="24"/>
          <w:szCs w:val="24"/>
          <w:lang w:eastAsia="ru-RU"/>
        </w:rPr>
      </w:pPr>
    </w:p>
    <w:p w:rsidR="00AC00E4" w:rsidRDefault="00AC00E4" w:rsidP="00AC00E4">
      <w:pPr>
        <w:tabs>
          <w:tab w:val="num" w:pos="-426"/>
          <w:tab w:val="left" w:pos="720"/>
        </w:tabs>
        <w:spacing w:after="0" w:line="240" w:lineRule="auto"/>
        <w:ind w:firstLine="709"/>
        <w:jc w:val="center"/>
        <w:rPr>
          <w:rFonts w:ascii="Times New Roman" w:eastAsia="Times New Roman" w:hAnsi="Times New Roman"/>
          <w:sz w:val="24"/>
          <w:szCs w:val="24"/>
          <w:lang w:eastAsia="ru-RU"/>
        </w:rPr>
      </w:pPr>
    </w:p>
    <w:p w:rsidR="00AC00E4" w:rsidRDefault="00AC00E4" w:rsidP="00AC00E4">
      <w:pPr>
        <w:tabs>
          <w:tab w:val="num" w:pos="-426"/>
          <w:tab w:val="left" w:pos="720"/>
        </w:tabs>
        <w:spacing w:after="0" w:line="240" w:lineRule="auto"/>
        <w:ind w:firstLine="709"/>
        <w:jc w:val="center"/>
        <w:rPr>
          <w:rFonts w:ascii="Times New Roman" w:eastAsia="Times New Roman" w:hAnsi="Times New Roman"/>
          <w:sz w:val="24"/>
          <w:szCs w:val="24"/>
          <w:lang w:eastAsia="ru-RU"/>
        </w:rPr>
      </w:pPr>
    </w:p>
    <w:p w:rsidR="00AC00E4" w:rsidRDefault="00AC00E4" w:rsidP="00AC00E4">
      <w:pPr>
        <w:tabs>
          <w:tab w:val="num" w:pos="-426"/>
          <w:tab w:val="left" w:pos="720"/>
        </w:tabs>
        <w:spacing w:after="0" w:line="240" w:lineRule="auto"/>
        <w:ind w:firstLine="709"/>
        <w:jc w:val="center"/>
        <w:rPr>
          <w:rFonts w:ascii="Times New Roman" w:eastAsia="Times New Roman" w:hAnsi="Times New Roman"/>
          <w:sz w:val="24"/>
          <w:szCs w:val="24"/>
          <w:lang w:eastAsia="ru-RU"/>
        </w:rPr>
      </w:pPr>
    </w:p>
    <w:p w:rsidR="00AC00E4" w:rsidRDefault="00AC00E4" w:rsidP="00AC00E4">
      <w:pPr>
        <w:tabs>
          <w:tab w:val="num" w:pos="-426"/>
          <w:tab w:val="left" w:pos="720"/>
        </w:tabs>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w:t>
      </w:r>
    </w:p>
    <w:p w:rsidR="00AC00E4" w:rsidRDefault="00AC00E4" w:rsidP="00AC00E4">
      <w:pPr>
        <w:rPr>
          <w:rFonts w:ascii="Times New Roman" w:eastAsia="Times New Roman" w:hAnsi="Times New Roman"/>
          <w:sz w:val="24"/>
          <w:szCs w:val="24"/>
          <w:lang w:eastAsia="ru-RU"/>
        </w:rPr>
      </w:pPr>
    </w:p>
    <w:p w:rsidR="00AC00E4" w:rsidRDefault="00AC00E4" w:rsidP="00AC00E4">
      <w:pPr>
        <w:spacing w:after="0"/>
        <w:rPr>
          <w:rFonts w:ascii="Times New Roman" w:eastAsia="Times New Roman" w:hAnsi="Times New Roman"/>
          <w:sz w:val="24"/>
          <w:szCs w:val="24"/>
          <w:lang w:eastAsia="ru-RU"/>
        </w:rPr>
        <w:sectPr w:rsidR="00AC00E4">
          <w:pgSz w:w="11906" w:h="16838"/>
          <w:pgMar w:top="1134" w:right="567" w:bottom="1134" w:left="1134" w:header="709" w:footer="709" w:gutter="0"/>
          <w:pgNumType w:start="0"/>
          <w:cols w:space="720"/>
        </w:sectPr>
      </w:pPr>
    </w:p>
    <w:tbl>
      <w:tblPr>
        <w:tblW w:w="10456" w:type="dxa"/>
        <w:tblLook w:val="01E0" w:firstRow="1" w:lastRow="1" w:firstColumn="1" w:lastColumn="1" w:noHBand="0" w:noVBand="0"/>
      </w:tblPr>
      <w:tblGrid>
        <w:gridCol w:w="4361"/>
        <w:gridCol w:w="6095"/>
      </w:tblGrid>
      <w:tr w:rsidR="00AC00E4" w:rsidTr="00AC00E4">
        <w:tc>
          <w:tcPr>
            <w:tcW w:w="4361" w:type="dxa"/>
          </w:tcPr>
          <w:p w:rsidR="00AC00E4" w:rsidRDefault="00AC00E4">
            <w:pPr>
              <w:pageBreakBefore/>
              <w:spacing w:after="0" w:line="240" w:lineRule="auto"/>
              <w:rPr>
                <w:rFonts w:ascii="Times New Roman" w:eastAsia="Times New Roman" w:hAnsi="Times New Roman"/>
                <w:sz w:val="28"/>
                <w:szCs w:val="28"/>
                <w:lang w:eastAsia="ru-RU"/>
              </w:rPr>
            </w:pPr>
            <w:r>
              <w:rPr>
                <w:sz w:val="20"/>
                <w:szCs w:val="20"/>
                <w:lang w:eastAsia="ru-RU"/>
              </w:rPr>
              <w:lastRenderedPageBreak/>
              <w:br w:type="page"/>
            </w:r>
          </w:p>
        </w:tc>
        <w:tc>
          <w:tcPr>
            <w:tcW w:w="6095" w:type="dxa"/>
          </w:tcPr>
          <w:p w:rsidR="00AC00E4" w:rsidRDefault="00AC00E4">
            <w:pPr>
              <w:pageBreakBefore/>
              <w:spacing w:after="0" w:line="240" w:lineRule="auto"/>
              <w:ind w:left="33"/>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 3</w:t>
            </w:r>
          </w:p>
          <w:p w:rsidR="00AC00E4" w:rsidRDefault="00AC00E4">
            <w:pPr>
              <w:spacing w:after="0" w:line="240" w:lineRule="auto"/>
              <w:ind w:left="33"/>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Административному регламенту </w:t>
            </w:r>
          </w:p>
          <w:p w:rsidR="00AC00E4" w:rsidRDefault="00AC00E4">
            <w:pPr>
              <w:spacing w:after="0" w:line="240" w:lineRule="auto"/>
              <w:jc w:val="right"/>
              <w:rPr>
                <w:rFonts w:ascii="Times New Roman" w:hAnsi="Times New Roman"/>
                <w:sz w:val="28"/>
                <w:szCs w:val="28"/>
              </w:rPr>
            </w:pPr>
            <w:r>
              <w:rPr>
                <w:rFonts w:ascii="Times New Roman" w:eastAsia="Times New Roman" w:hAnsi="Times New Roman"/>
                <w:sz w:val="28"/>
                <w:szCs w:val="28"/>
                <w:lang w:eastAsia="ru-RU"/>
              </w:rPr>
              <w:t xml:space="preserve">предоставления муниципальной услуги </w:t>
            </w:r>
            <w:r>
              <w:rPr>
                <w:rFonts w:ascii="Times New Roman" w:hAnsi="Times New Roman"/>
                <w:sz w:val="28"/>
                <w:szCs w:val="28"/>
              </w:rPr>
              <w:t>"Предоставление земельного участка,</w:t>
            </w:r>
          </w:p>
          <w:p w:rsidR="00AC00E4" w:rsidRDefault="00AC00E4">
            <w:pPr>
              <w:spacing w:after="0" w:line="240" w:lineRule="auto"/>
              <w:jc w:val="right"/>
              <w:rPr>
                <w:rFonts w:ascii="Times New Roman" w:hAnsi="Times New Roman"/>
                <w:sz w:val="28"/>
                <w:szCs w:val="28"/>
              </w:rPr>
            </w:pPr>
            <w:r>
              <w:rPr>
                <w:rFonts w:ascii="Times New Roman" w:hAnsi="Times New Roman"/>
                <w:sz w:val="28"/>
                <w:szCs w:val="28"/>
              </w:rPr>
              <w:t>находящегося в муниципальной</w:t>
            </w:r>
          </w:p>
          <w:p w:rsidR="00AC00E4" w:rsidRDefault="00AC00E4">
            <w:pPr>
              <w:spacing w:after="0" w:line="240" w:lineRule="auto"/>
              <w:jc w:val="right"/>
              <w:rPr>
                <w:rFonts w:ascii="Times New Roman" w:eastAsia="Times New Roman" w:hAnsi="Times New Roman"/>
                <w:sz w:val="28"/>
                <w:szCs w:val="28"/>
                <w:lang w:eastAsia="ru-RU"/>
              </w:rPr>
            </w:pPr>
            <w:r>
              <w:rPr>
                <w:rFonts w:ascii="Times New Roman" w:hAnsi="Times New Roman"/>
                <w:sz w:val="28"/>
                <w:szCs w:val="28"/>
              </w:rPr>
              <w:t>собственности, без проведения торгов"</w:t>
            </w:r>
          </w:p>
          <w:p w:rsidR="00AC00E4" w:rsidRDefault="00AC00E4">
            <w:pPr>
              <w:pageBreakBefore/>
              <w:spacing w:after="0" w:line="240" w:lineRule="auto"/>
              <w:ind w:left="33"/>
              <w:jc w:val="right"/>
              <w:rPr>
                <w:rFonts w:ascii="Times New Roman" w:eastAsia="Times New Roman" w:hAnsi="Times New Roman"/>
                <w:sz w:val="28"/>
                <w:szCs w:val="28"/>
                <w:lang w:eastAsia="ru-RU"/>
              </w:rPr>
            </w:pPr>
          </w:p>
          <w:p w:rsidR="00AC00E4" w:rsidRDefault="00AC00E4">
            <w:pPr>
              <w:pageBreakBefore/>
              <w:spacing w:after="0" w:line="240" w:lineRule="auto"/>
              <w:ind w:left="33" w:right="-57"/>
              <w:jc w:val="right"/>
              <w:rPr>
                <w:rFonts w:ascii="Times New Roman" w:eastAsia="Times New Roman" w:hAnsi="Times New Roman"/>
                <w:sz w:val="28"/>
                <w:szCs w:val="28"/>
                <w:lang w:eastAsia="ru-RU"/>
              </w:rPr>
            </w:pPr>
          </w:p>
        </w:tc>
      </w:tr>
    </w:tbl>
    <w:p w:rsidR="00AC00E4" w:rsidRDefault="00AC00E4" w:rsidP="00AC00E4">
      <w:pPr>
        <w:spacing w:after="0" w:line="240" w:lineRule="auto"/>
        <w:jc w:val="center"/>
        <w:rPr>
          <w:rFonts w:ascii="Times New Roman" w:eastAsia="Times New Roman" w:hAnsi="Times New Roman"/>
          <w:sz w:val="28"/>
          <w:szCs w:val="28"/>
          <w:lang w:eastAsia="ru-RU"/>
        </w:rPr>
      </w:pPr>
    </w:p>
    <w:p w:rsidR="00AC00E4" w:rsidRDefault="00AC00E4" w:rsidP="00AC00E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Главе </w:t>
      </w:r>
      <w:proofErr w:type="spellStart"/>
      <w:r w:rsidR="00C81674">
        <w:rPr>
          <w:rFonts w:ascii="Times New Roman" w:hAnsi="Times New Roman" w:cs="Times New Roman"/>
          <w:sz w:val="28"/>
          <w:szCs w:val="28"/>
        </w:rPr>
        <w:t>Кабаньевского</w:t>
      </w:r>
      <w:proofErr w:type="spellEnd"/>
      <w:r>
        <w:rPr>
          <w:rFonts w:ascii="Times New Roman" w:hAnsi="Times New Roman" w:cs="Times New Roman"/>
          <w:sz w:val="28"/>
          <w:szCs w:val="28"/>
        </w:rPr>
        <w:t xml:space="preserve"> сельского поселения</w:t>
      </w:r>
    </w:p>
    <w:p w:rsidR="00AC00E4" w:rsidRDefault="00AC00E4" w:rsidP="00AC00E4">
      <w:pPr>
        <w:pStyle w:val="ConsPlusNonformat"/>
        <w:jc w:val="right"/>
        <w:rPr>
          <w:rFonts w:ascii="Times New Roman" w:hAnsi="Times New Roman" w:cs="Times New Roman"/>
          <w:sz w:val="28"/>
          <w:szCs w:val="28"/>
        </w:rPr>
      </w:pPr>
      <w:proofErr w:type="spellStart"/>
      <w:r>
        <w:rPr>
          <w:rFonts w:ascii="Times New Roman" w:hAnsi="Times New Roman" w:cs="Times New Roman"/>
          <w:sz w:val="28"/>
          <w:szCs w:val="28"/>
        </w:rPr>
        <w:t>Калачинского</w:t>
      </w:r>
      <w:proofErr w:type="spellEnd"/>
      <w:r>
        <w:rPr>
          <w:rFonts w:ascii="Times New Roman" w:hAnsi="Times New Roman" w:cs="Times New Roman"/>
          <w:sz w:val="28"/>
          <w:szCs w:val="28"/>
        </w:rPr>
        <w:t xml:space="preserve">  муниципального района</w:t>
      </w:r>
    </w:p>
    <w:p w:rsidR="00AC00E4" w:rsidRDefault="00AC00E4" w:rsidP="00AC00E4">
      <w:pPr>
        <w:pStyle w:val="ConsPlusNonformat"/>
        <w:jc w:val="right"/>
        <w:rPr>
          <w:rFonts w:ascii="Times New Roman" w:hAnsi="Times New Roman" w:cs="Times New Roman"/>
          <w:sz w:val="28"/>
          <w:szCs w:val="28"/>
        </w:rPr>
      </w:pPr>
      <w:r>
        <w:rPr>
          <w:rFonts w:ascii="Times New Roman" w:hAnsi="Times New Roman" w:cs="Times New Roman"/>
          <w:sz w:val="28"/>
          <w:szCs w:val="28"/>
        </w:rPr>
        <w:t>Омской области</w:t>
      </w:r>
    </w:p>
    <w:p w:rsidR="00AC00E4" w:rsidRDefault="00AC00E4" w:rsidP="00AC00E4">
      <w:pPr>
        <w:pStyle w:val="ConsPlusNonformat"/>
        <w:jc w:val="center"/>
        <w:rPr>
          <w:rFonts w:ascii="Times New Roman" w:hAnsi="Times New Roman" w:cs="Times New Roman"/>
          <w:sz w:val="22"/>
          <w:szCs w:val="22"/>
        </w:rPr>
      </w:pPr>
    </w:p>
    <w:p w:rsidR="00AC00E4" w:rsidRDefault="00AC00E4" w:rsidP="00AC00E4">
      <w:pPr>
        <w:pStyle w:val="ConsPlusNonformat"/>
        <w:jc w:val="center"/>
        <w:rPr>
          <w:rFonts w:ascii="Times New Roman" w:hAnsi="Times New Roman" w:cs="Times New Roman"/>
          <w:sz w:val="28"/>
          <w:szCs w:val="28"/>
        </w:rPr>
      </w:pPr>
      <w:r>
        <w:rPr>
          <w:rFonts w:ascii="Times New Roman" w:hAnsi="Times New Roman" w:cs="Times New Roman"/>
          <w:sz w:val="28"/>
          <w:szCs w:val="28"/>
        </w:rPr>
        <w:t>Форма заявления</w:t>
      </w:r>
    </w:p>
    <w:p w:rsidR="00AC00E4" w:rsidRDefault="00AC00E4" w:rsidP="00AC00E4">
      <w:pPr>
        <w:pStyle w:val="ConsPlusNonformat"/>
        <w:jc w:val="center"/>
        <w:rPr>
          <w:rFonts w:ascii="Times New Roman" w:hAnsi="Times New Roman" w:cs="Times New Roman"/>
          <w:sz w:val="28"/>
          <w:szCs w:val="28"/>
        </w:rPr>
      </w:pPr>
      <w:r>
        <w:rPr>
          <w:rFonts w:ascii="Times New Roman" w:hAnsi="Times New Roman" w:cs="Times New Roman"/>
          <w:sz w:val="28"/>
          <w:szCs w:val="28"/>
        </w:rPr>
        <w:t>физического лица о предоставлении земельного участка, находящегося в муниципальной собственности, без проведения торгов</w:t>
      </w:r>
    </w:p>
    <w:p w:rsidR="00AC00E4" w:rsidRDefault="00AC00E4" w:rsidP="00AC00E4">
      <w:pPr>
        <w:pStyle w:val="ConsPlusNonformat"/>
        <w:jc w:val="center"/>
        <w:rPr>
          <w:rFonts w:ascii="Times New Roman" w:hAnsi="Times New Roman" w:cs="Times New Roman"/>
          <w:i/>
          <w:sz w:val="28"/>
          <w:szCs w:val="28"/>
        </w:rPr>
      </w:pP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Прошу предоставить земельный участок, находящийся в муниципальной собственности, без проведения торгов.</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1. Фамилия, имя, отчество (при наличии) заявителя: ___________________________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2. Фамилия, имя, отчество (при наличии) представителя физического лица (в случае подачи настоящего заявления представителем заявителя): ______________________ ________________________________________________________________________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3. Наименование и реквизиты документа, удостоверяющего полномочия представителя заявителя, подписавшего настоящее заявление: ___________________ </w:t>
      </w:r>
      <w:r>
        <w:rPr>
          <w:rFonts w:ascii="Times New Roman" w:hAnsi="Times New Roman" w:cs="Times New Roman"/>
          <w:i/>
          <w:sz w:val="28"/>
          <w:szCs w:val="28"/>
        </w:rPr>
        <w:t>________________________________________________________________________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4. Паспортные данные заявителя: серия ____ № _______________________________,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когда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xml:space="preserve"> _____________, кем выдан ______________________________________.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5. Адрес регистрации по месту жительства (пребывания) с указанием почтового индекса, а также адрес фактического места жительства заявителя, адрес электронной почты (при наличии такового): _____________________________________________ ________________________________________________________________________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6. Идентификационный номер налогоплательщика: ____________________________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7. Контактные телефоны: __________________________________________________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8. Кадастровый номер испрашиваемого земельного участка ____________________________________ </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9. Цель использования земельного участка: __________________________________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10. Вид права, на котором заявитель желает приобрести земельный участок ________________________________________________________________________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11. Основание предоставления земельного участка без проведения торгов: ________</w:t>
      </w:r>
    </w:p>
    <w:p w:rsidR="00AC00E4" w:rsidRDefault="00AC00E4" w:rsidP="00AC00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AC00E4" w:rsidRDefault="00AC00E4" w:rsidP="00AC00E4">
      <w:pPr>
        <w:spacing w:after="0" w:line="240" w:lineRule="auto"/>
        <w:jc w:val="center"/>
        <w:rPr>
          <w:rFonts w:ascii="Times New Roman" w:hAnsi="Times New Roman"/>
        </w:rPr>
      </w:pPr>
      <w:r>
        <w:rPr>
          <w:rFonts w:ascii="Times New Roman" w:hAnsi="Times New Roman"/>
        </w:rPr>
        <w:t xml:space="preserve">(из числа предусмотренных </w:t>
      </w:r>
      <w:hyperlink r:id="rId13" w:history="1">
        <w:r>
          <w:rPr>
            <w:rStyle w:val="a3"/>
            <w:rFonts w:ascii="Times New Roman" w:hAnsi="Times New Roman"/>
          </w:rPr>
          <w:t>пунктом 2 статьи 39.3</w:t>
        </w:r>
      </w:hyperlink>
      <w:r>
        <w:rPr>
          <w:rFonts w:ascii="Times New Roman" w:hAnsi="Times New Roman"/>
        </w:rPr>
        <w:t xml:space="preserve">, </w:t>
      </w:r>
      <w:hyperlink r:id="rId14" w:history="1">
        <w:r>
          <w:rPr>
            <w:rStyle w:val="a3"/>
            <w:rFonts w:ascii="Times New Roman" w:hAnsi="Times New Roman"/>
          </w:rPr>
          <w:t>статьей 39.5</w:t>
        </w:r>
      </w:hyperlink>
      <w:r>
        <w:rPr>
          <w:rFonts w:ascii="Times New Roman" w:hAnsi="Times New Roman"/>
        </w:rPr>
        <w:t xml:space="preserve">, </w:t>
      </w:r>
      <w:hyperlink r:id="rId15" w:history="1">
        <w:r>
          <w:rPr>
            <w:rStyle w:val="a3"/>
            <w:rFonts w:ascii="Times New Roman" w:hAnsi="Times New Roman"/>
          </w:rPr>
          <w:t>пунктом 2 статьи 39.6</w:t>
        </w:r>
      </w:hyperlink>
      <w:r>
        <w:rPr>
          <w:rFonts w:ascii="Times New Roman" w:hAnsi="Times New Roman"/>
        </w:rPr>
        <w:t xml:space="preserve"> или </w:t>
      </w:r>
      <w:hyperlink r:id="rId16" w:history="1">
        <w:r>
          <w:rPr>
            <w:rStyle w:val="a3"/>
            <w:rFonts w:ascii="Times New Roman" w:hAnsi="Times New Roman"/>
          </w:rPr>
          <w:t>пунктом 2 статьи 39.10</w:t>
        </w:r>
      </w:hyperlink>
      <w:r>
        <w:rPr>
          <w:rFonts w:ascii="Times New Roman" w:hAnsi="Times New Roman"/>
        </w:rPr>
        <w:t xml:space="preserve"> Земельного Кодекса Российской Федерации оснований)</w:t>
      </w:r>
    </w:p>
    <w:p w:rsidR="00AC00E4" w:rsidRDefault="00AC00E4" w:rsidP="00AC00E4">
      <w:pPr>
        <w:spacing w:after="0" w:line="240" w:lineRule="auto"/>
        <w:jc w:val="both"/>
        <w:rPr>
          <w:rFonts w:ascii="Times New Roman" w:hAnsi="Times New Roman"/>
          <w:sz w:val="28"/>
          <w:szCs w:val="28"/>
        </w:rPr>
      </w:pPr>
      <w:r>
        <w:rPr>
          <w:rFonts w:ascii="Times New Roman" w:hAnsi="Times New Roman"/>
          <w:sz w:val="28"/>
          <w:szCs w:val="28"/>
        </w:rPr>
        <w:lastRenderedPageBreak/>
        <w:t>12. Реквизиты решения о предварительном согласовании предоставления земельного участка _______________________________________________________</w:t>
      </w:r>
    </w:p>
    <w:p w:rsidR="00AC00E4" w:rsidRDefault="00AC00E4" w:rsidP="00AC00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AC00E4" w:rsidRDefault="00AC00E4" w:rsidP="00AC00E4">
      <w:pPr>
        <w:pStyle w:val="ConsPlusNonformat"/>
        <w:jc w:val="center"/>
        <w:rPr>
          <w:rFonts w:ascii="Times New Roman" w:hAnsi="Times New Roman" w:cs="Times New Roman"/>
          <w:sz w:val="22"/>
          <w:szCs w:val="22"/>
        </w:rPr>
      </w:pPr>
      <w:r>
        <w:rPr>
          <w:rFonts w:ascii="Times New Roman" w:hAnsi="Times New Roman" w:cs="Times New Roman"/>
          <w:sz w:val="22"/>
          <w:szCs w:val="22"/>
        </w:rPr>
        <w:t>(заполняется, если испрашиваемый земельный участок образовывался или его границы уточнялись на основании данного решения)</w:t>
      </w:r>
    </w:p>
    <w:p w:rsidR="00AC00E4" w:rsidRDefault="00AC00E4" w:rsidP="00AC00E4">
      <w:pPr>
        <w:pStyle w:val="ConsPlusNonformat"/>
        <w:rPr>
          <w:rFonts w:ascii="Times New Roman" w:hAnsi="Times New Roman" w:cs="Times New Roman"/>
          <w:sz w:val="28"/>
          <w:szCs w:val="28"/>
        </w:rPr>
      </w:pPr>
      <w:r>
        <w:rPr>
          <w:rFonts w:ascii="Times New Roman" w:hAnsi="Times New Roman" w:cs="Times New Roman"/>
          <w:sz w:val="28"/>
          <w:szCs w:val="28"/>
        </w:rPr>
        <w:t>13. Реквизиты решения об изъятии земельного участка 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C00E4" w:rsidRDefault="00AC00E4" w:rsidP="00AC00E4">
      <w:pPr>
        <w:pStyle w:val="ConsPlusNonformat"/>
        <w:jc w:val="center"/>
        <w:rPr>
          <w:rFonts w:ascii="Times New Roman" w:hAnsi="Times New Roman" w:cs="Times New Roman"/>
          <w:sz w:val="22"/>
          <w:szCs w:val="22"/>
        </w:rPr>
      </w:pPr>
      <w:r>
        <w:rPr>
          <w:rFonts w:ascii="Times New Roman" w:hAnsi="Times New Roman" w:cs="Times New Roman"/>
          <w:sz w:val="22"/>
          <w:szCs w:val="22"/>
        </w:rPr>
        <w:t>(заполняется, если испрашиваемый земельный участок предоставляется взамен земельного участка, изымаемого для государственных или муниципальных нужд)</w:t>
      </w:r>
    </w:p>
    <w:p w:rsidR="00AC00E4" w:rsidRDefault="00AC00E4" w:rsidP="00AC00E4">
      <w:pPr>
        <w:pStyle w:val="ConsPlusNonformat"/>
        <w:rPr>
          <w:rFonts w:ascii="Times New Roman" w:hAnsi="Times New Roman" w:cs="Times New Roman"/>
          <w:sz w:val="28"/>
          <w:szCs w:val="28"/>
        </w:rPr>
      </w:pPr>
      <w:r>
        <w:rPr>
          <w:rFonts w:ascii="Times New Roman" w:hAnsi="Times New Roman" w:cs="Times New Roman"/>
          <w:sz w:val="28"/>
          <w:szCs w:val="28"/>
        </w:rPr>
        <w:t>14. Реквизиты решения об утверждении документа территориального планирования и (или) проекта планировки территории ______________________________________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C00E4" w:rsidRDefault="00AC00E4" w:rsidP="00AC00E4">
      <w:pPr>
        <w:pStyle w:val="ConsPlusNonformat"/>
        <w:jc w:val="center"/>
        <w:rPr>
          <w:rFonts w:ascii="Times New Roman" w:hAnsi="Times New Roman" w:cs="Times New Roman"/>
          <w:sz w:val="22"/>
          <w:szCs w:val="22"/>
        </w:rPr>
      </w:pPr>
      <w:r>
        <w:rPr>
          <w:rFonts w:ascii="Times New Roman" w:hAnsi="Times New Roman" w:cs="Times New Roman"/>
          <w:sz w:val="22"/>
          <w:szCs w:val="22"/>
        </w:rPr>
        <w:t>(заполняется, если земельный участок предоставляется для размещения объектов, предусмотренных указанным документом и (или) проектом)</w:t>
      </w:r>
    </w:p>
    <w:p w:rsidR="00AC00E4" w:rsidRDefault="00AC00E4" w:rsidP="00AC00E4">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6"/>
        <w:gridCol w:w="5918"/>
      </w:tblGrid>
      <w:tr w:rsidR="00AC00E4" w:rsidTr="00AC00E4">
        <w:tc>
          <w:tcPr>
            <w:tcW w:w="4077" w:type="dxa"/>
            <w:tcBorders>
              <w:top w:val="nil"/>
              <w:left w:val="nil"/>
              <w:bottom w:val="single" w:sz="4" w:space="0" w:color="auto"/>
              <w:right w:val="nil"/>
            </w:tcBorders>
          </w:tcPr>
          <w:p w:rsidR="00AC00E4" w:rsidRDefault="00AC00E4">
            <w:pPr>
              <w:pStyle w:val="ConsPlusNonformat"/>
              <w:rPr>
                <w:rFonts w:ascii="Times New Roman" w:hAnsi="Times New Roman" w:cs="Times New Roman"/>
                <w:sz w:val="28"/>
                <w:szCs w:val="28"/>
              </w:rPr>
            </w:pPr>
          </w:p>
        </w:tc>
        <w:tc>
          <w:tcPr>
            <w:tcW w:w="426" w:type="dxa"/>
            <w:tcBorders>
              <w:top w:val="nil"/>
              <w:left w:val="nil"/>
              <w:bottom w:val="nil"/>
              <w:right w:val="nil"/>
            </w:tcBorders>
          </w:tcPr>
          <w:p w:rsidR="00AC00E4" w:rsidRDefault="00AC00E4">
            <w:pPr>
              <w:pStyle w:val="ConsPlusNonformat"/>
              <w:rPr>
                <w:rFonts w:ascii="Times New Roman" w:hAnsi="Times New Roman" w:cs="Times New Roman"/>
                <w:sz w:val="28"/>
                <w:szCs w:val="28"/>
              </w:rPr>
            </w:pPr>
          </w:p>
        </w:tc>
        <w:tc>
          <w:tcPr>
            <w:tcW w:w="5918" w:type="dxa"/>
            <w:tcBorders>
              <w:top w:val="nil"/>
              <w:left w:val="nil"/>
              <w:bottom w:val="single" w:sz="4" w:space="0" w:color="auto"/>
              <w:right w:val="nil"/>
            </w:tcBorders>
          </w:tcPr>
          <w:p w:rsidR="00AC00E4" w:rsidRDefault="00AC00E4">
            <w:pPr>
              <w:pStyle w:val="ConsPlusNonformat"/>
              <w:rPr>
                <w:rFonts w:ascii="Times New Roman" w:hAnsi="Times New Roman" w:cs="Times New Roman"/>
                <w:sz w:val="28"/>
                <w:szCs w:val="28"/>
              </w:rPr>
            </w:pPr>
          </w:p>
        </w:tc>
      </w:tr>
      <w:tr w:rsidR="00AC00E4" w:rsidTr="00AC00E4">
        <w:tc>
          <w:tcPr>
            <w:tcW w:w="4077" w:type="dxa"/>
            <w:tcBorders>
              <w:top w:val="single" w:sz="4" w:space="0" w:color="auto"/>
              <w:left w:val="nil"/>
              <w:bottom w:val="nil"/>
              <w:right w:val="nil"/>
            </w:tcBorders>
            <w:hideMark/>
          </w:tcPr>
          <w:p w:rsidR="00AC00E4" w:rsidRDefault="00AC00E4">
            <w:pPr>
              <w:pStyle w:val="ConsPlusNonformat"/>
              <w:jc w:val="center"/>
              <w:rPr>
                <w:rFonts w:ascii="Times New Roman" w:hAnsi="Times New Roman" w:cs="Times New Roman"/>
                <w:sz w:val="22"/>
                <w:szCs w:val="22"/>
              </w:rPr>
            </w:pPr>
            <w:r>
              <w:rPr>
                <w:rFonts w:ascii="Times New Roman" w:hAnsi="Times New Roman" w:cs="Times New Roman"/>
                <w:sz w:val="22"/>
                <w:szCs w:val="22"/>
              </w:rPr>
              <w:t>(подпись заявителя / его представителя)</w:t>
            </w:r>
          </w:p>
        </w:tc>
        <w:tc>
          <w:tcPr>
            <w:tcW w:w="426" w:type="dxa"/>
            <w:tcBorders>
              <w:top w:val="nil"/>
              <w:left w:val="nil"/>
              <w:bottom w:val="nil"/>
              <w:right w:val="nil"/>
            </w:tcBorders>
          </w:tcPr>
          <w:p w:rsidR="00AC00E4" w:rsidRDefault="00AC00E4">
            <w:pPr>
              <w:pStyle w:val="ConsPlusNonformat"/>
              <w:jc w:val="center"/>
              <w:rPr>
                <w:rFonts w:ascii="Times New Roman" w:hAnsi="Times New Roman" w:cs="Times New Roman"/>
                <w:sz w:val="22"/>
                <w:szCs w:val="22"/>
              </w:rPr>
            </w:pPr>
          </w:p>
        </w:tc>
        <w:tc>
          <w:tcPr>
            <w:tcW w:w="5918" w:type="dxa"/>
            <w:tcBorders>
              <w:top w:val="single" w:sz="4" w:space="0" w:color="auto"/>
              <w:left w:val="nil"/>
              <w:bottom w:val="nil"/>
              <w:right w:val="nil"/>
            </w:tcBorders>
            <w:hideMark/>
          </w:tcPr>
          <w:p w:rsidR="00AC00E4" w:rsidRDefault="00AC00E4">
            <w:pPr>
              <w:pStyle w:val="ConsPlusNonformat"/>
              <w:jc w:val="center"/>
              <w:rPr>
                <w:rFonts w:ascii="Times New Roman" w:hAnsi="Times New Roman" w:cs="Times New Roman"/>
                <w:sz w:val="22"/>
                <w:szCs w:val="22"/>
              </w:rPr>
            </w:pPr>
            <w:r>
              <w:rPr>
                <w:rFonts w:ascii="Times New Roman" w:hAnsi="Times New Roman" w:cs="Times New Roman"/>
                <w:sz w:val="22"/>
                <w:szCs w:val="22"/>
              </w:rPr>
              <w:t>(инициалы заявителя / его представителя)</w:t>
            </w:r>
          </w:p>
        </w:tc>
      </w:tr>
    </w:tbl>
    <w:p w:rsidR="00AC00E4" w:rsidRDefault="00AC00E4" w:rsidP="00AC00E4">
      <w:pPr>
        <w:pStyle w:val="ConsPlusNonformat"/>
        <w:rPr>
          <w:rFonts w:ascii="Times New Roman" w:hAnsi="Times New Roman" w:cs="Times New Roman"/>
          <w:sz w:val="28"/>
          <w:szCs w:val="28"/>
        </w:rPr>
      </w:pPr>
    </w:p>
    <w:p w:rsidR="00AC00E4" w:rsidRDefault="00AC00E4" w:rsidP="00AC00E4">
      <w:pPr>
        <w:pStyle w:val="ConsPlusNonformat"/>
        <w:ind w:left="4111"/>
        <w:jc w:val="center"/>
        <w:rPr>
          <w:rFonts w:ascii="Times New Roman" w:hAnsi="Times New Roman" w:cs="Times New Roman"/>
          <w:sz w:val="22"/>
          <w:szCs w:val="22"/>
        </w:rPr>
      </w:pPr>
    </w:p>
    <w:p w:rsidR="00AC00E4" w:rsidRDefault="00AC00E4" w:rsidP="00AC00E4">
      <w:pPr>
        <w:spacing w:after="0" w:line="240" w:lineRule="auto"/>
        <w:rPr>
          <w:rFonts w:ascii="Times New Roman" w:eastAsia="Times New Roman" w:hAnsi="Times New Roman"/>
          <w:lang w:eastAsia="ru-RU"/>
        </w:rPr>
        <w:sectPr w:rsidR="00AC00E4">
          <w:pgSz w:w="11906" w:h="16838"/>
          <w:pgMar w:top="1134" w:right="567" w:bottom="1134" w:left="1134" w:header="709" w:footer="709" w:gutter="0"/>
          <w:pgNumType w:start="1"/>
          <w:cols w:space="720"/>
        </w:sectPr>
      </w:pPr>
    </w:p>
    <w:tbl>
      <w:tblPr>
        <w:tblW w:w="10456" w:type="dxa"/>
        <w:tblLook w:val="01E0" w:firstRow="1" w:lastRow="1" w:firstColumn="1" w:lastColumn="1" w:noHBand="0" w:noVBand="0"/>
      </w:tblPr>
      <w:tblGrid>
        <w:gridCol w:w="4361"/>
        <w:gridCol w:w="6095"/>
      </w:tblGrid>
      <w:tr w:rsidR="00AC00E4" w:rsidTr="00AC00E4">
        <w:tc>
          <w:tcPr>
            <w:tcW w:w="4361" w:type="dxa"/>
          </w:tcPr>
          <w:p w:rsidR="00AC00E4" w:rsidRDefault="00AC00E4">
            <w:pPr>
              <w:pageBreakBefore/>
              <w:spacing w:after="0" w:line="240" w:lineRule="auto"/>
              <w:rPr>
                <w:rFonts w:ascii="Times New Roman" w:eastAsia="Times New Roman" w:hAnsi="Times New Roman"/>
                <w:sz w:val="28"/>
                <w:szCs w:val="28"/>
                <w:lang w:eastAsia="ru-RU"/>
              </w:rPr>
            </w:pPr>
            <w:r>
              <w:rPr>
                <w:rFonts w:ascii="Times New Roman" w:eastAsia="Times New Roman" w:hAnsi="Times New Roman"/>
                <w:sz w:val="24"/>
                <w:szCs w:val="24"/>
                <w:lang w:eastAsia="ru-RU"/>
              </w:rPr>
              <w:lastRenderedPageBreak/>
              <w:br w:type="page"/>
            </w:r>
          </w:p>
        </w:tc>
        <w:tc>
          <w:tcPr>
            <w:tcW w:w="6095" w:type="dxa"/>
          </w:tcPr>
          <w:p w:rsidR="00AC00E4" w:rsidRDefault="00AC00E4" w:rsidP="00C81674">
            <w:pPr>
              <w:pageBreakBefore/>
              <w:spacing w:after="0" w:line="240" w:lineRule="auto"/>
              <w:ind w:left="3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 4</w:t>
            </w:r>
          </w:p>
          <w:p w:rsidR="00AC00E4" w:rsidRDefault="00AC00E4" w:rsidP="00C81674">
            <w:pPr>
              <w:spacing w:after="0" w:line="240" w:lineRule="auto"/>
              <w:ind w:left="33"/>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к Административному регламенту</w:t>
            </w:r>
          </w:p>
          <w:p w:rsidR="00AC00E4" w:rsidRDefault="00AC00E4" w:rsidP="00C81674">
            <w:pPr>
              <w:spacing w:after="0" w:line="240" w:lineRule="auto"/>
              <w:jc w:val="center"/>
              <w:rPr>
                <w:rFonts w:ascii="Times New Roman" w:hAnsi="Times New Roman"/>
                <w:sz w:val="28"/>
                <w:szCs w:val="28"/>
              </w:rPr>
            </w:pPr>
            <w:r>
              <w:rPr>
                <w:rFonts w:ascii="Times New Roman" w:eastAsia="Times New Roman" w:hAnsi="Times New Roman"/>
                <w:sz w:val="28"/>
                <w:szCs w:val="28"/>
                <w:lang w:eastAsia="ru-RU"/>
              </w:rPr>
              <w:t xml:space="preserve">предоставления муниципальной услуги </w:t>
            </w:r>
            <w:r>
              <w:rPr>
                <w:rFonts w:ascii="Times New Roman" w:hAnsi="Times New Roman"/>
                <w:sz w:val="28"/>
                <w:szCs w:val="28"/>
              </w:rPr>
              <w:t>"Предоставление земельного участка,</w:t>
            </w:r>
          </w:p>
          <w:p w:rsidR="00AC00E4" w:rsidRDefault="00AC00E4" w:rsidP="00C81674">
            <w:pPr>
              <w:spacing w:after="0" w:line="240" w:lineRule="auto"/>
              <w:jc w:val="center"/>
              <w:rPr>
                <w:rFonts w:ascii="Times New Roman" w:hAnsi="Times New Roman"/>
                <w:sz w:val="28"/>
                <w:szCs w:val="28"/>
              </w:rPr>
            </w:pPr>
            <w:r>
              <w:rPr>
                <w:rFonts w:ascii="Times New Roman" w:hAnsi="Times New Roman"/>
                <w:sz w:val="28"/>
                <w:szCs w:val="28"/>
              </w:rPr>
              <w:t>находящегося в муниципальной</w:t>
            </w:r>
          </w:p>
          <w:p w:rsidR="00AC00E4" w:rsidRDefault="00AC00E4" w:rsidP="00C81674">
            <w:pPr>
              <w:spacing w:after="0" w:line="240" w:lineRule="auto"/>
              <w:jc w:val="center"/>
              <w:rPr>
                <w:rFonts w:ascii="Times New Roman" w:eastAsia="Times New Roman" w:hAnsi="Times New Roman"/>
                <w:sz w:val="28"/>
                <w:szCs w:val="28"/>
                <w:lang w:eastAsia="ru-RU"/>
              </w:rPr>
            </w:pPr>
            <w:r>
              <w:rPr>
                <w:rFonts w:ascii="Times New Roman" w:hAnsi="Times New Roman"/>
                <w:sz w:val="28"/>
                <w:szCs w:val="28"/>
              </w:rPr>
              <w:t>собственности, без проведения торгов"</w:t>
            </w:r>
          </w:p>
          <w:p w:rsidR="00AC00E4" w:rsidRDefault="00AC00E4">
            <w:pPr>
              <w:pageBreakBefore/>
              <w:spacing w:after="0" w:line="240" w:lineRule="auto"/>
              <w:ind w:left="33"/>
              <w:jc w:val="right"/>
              <w:rPr>
                <w:rFonts w:ascii="Times New Roman" w:eastAsia="Times New Roman" w:hAnsi="Times New Roman"/>
                <w:sz w:val="28"/>
                <w:szCs w:val="28"/>
                <w:lang w:eastAsia="ru-RU"/>
              </w:rPr>
            </w:pPr>
          </w:p>
          <w:p w:rsidR="00AC00E4" w:rsidRDefault="00AC00E4">
            <w:pPr>
              <w:pageBreakBefore/>
              <w:spacing w:after="0" w:line="240" w:lineRule="auto"/>
              <w:ind w:left="33" w:right="-57"/>
              <w:jc w:val="right"/>
              <w:rPr>
                <w:rFonts w:ascii="Times New Roman" w:eastAsia="Times New Roman" w:hAnsi="Times New Roman"/>
                <w:sz w:val="28"/>
                <w:szCs w:val="28"/>
                <w:lang w:eastAsia="ru-RU"/>
              </w:rPr>
            </w:pPr>
          </w:p>
        </w:tc>
      </w:tr>
    </w:tbl>
    <w:p w:rsidR="00AC00E4" w:rsidRDefault="00AC00E4" w:rsidP="00AC00E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Главе </w:t>
      </w:r>
      <w:r w:rsidR="00C81674">
        <w:rPr>
          <w:rFonts w:ascii="Times New Roman" w:hAnsi="Times New Roman" w:cs="Times New Roman"/>
          <w:sz w:val="28"/>
          <w:szCs w:val="28"/>
        </w:rPr>
        <w:t>Кабаньевского</w:t>
      </w:r>
      <w:r>
        <w:rPr>
          <w:rFonts w:ascii="Times New Roman" w:hAnsi="Times New Roman" w:cs="Times New Roman"/>
          <w:sz w:val="28"/>
          <w:szCs w:val="28"/>
        </w:rPr>
        <w:t xml:space="preserve"> сельского поселения </w:t>
      </w:r>
    </w:p>
    <w:p w:rsidR="00AC00E4" w:rsidRDefault="00AC00E4" w:rsidP="00AC00E4">
      <w:pPr>
        <w:pStyle w:val="ConsPlusNonformat"/>
        <w:jc w:val="right"/>
        <w:rPr>
          <w:rFonts w:ascii="Times New Roman" w:hAnsi="Times New Roman" w:cs="Times New Roman"/>
          <w:sz w:val="28"/>
          <w:szCs w:val="28"/>
        </w:rPr>
      </w:pPr>
      <w:proofErr w:type="spellStart"/>
      <w:r>
        <w:rPr>
          <w:rFonts w:ascii="Times New Roman" w:hAnsi="Times New Roman" w:cs="Times New Roman"/>
          <w:sz w:val="28"/>
          <w:szCs w:val="28"/>
        </w:rPr>
        <w:t>Калачинского</w:t>
      </w:r>
      <w:proofErr w:type="spellEnd"/>
      <w:r>
        <w:rPr>
          <w:rFonts w:ascii="Times New Roman" w:hAnsi="Times New Roman" w:cs="Times New Roman"/>
          <w:sz w:val="28"/>
          <w:szCs w:val="28"/>
        </w:rPr>
        <w:t xml:space="preserve">  муниципального района</w:t>
      </w:r>
    </w:p>
    <w:p w:rsidR="00AC00E4" w:rsidRDefault="00AC00E4" w:rsidP="00AC00E4">
      <w:pPr>
        <w:pStyle w:val="ConsPlusNonformat"/>
        <w:jc w:val="right"/>
        <w:rPr>
          <w:rFonts w:ascii="Times New Roman" w:hAnsi="Times New Roman" w:cs="Times New Roman"/>
          <w:sz w:val="28"/>
          <w:szCs w:val="28"/>
        </w:rPr>
      </w:pPr>
      <w:r>
        <w:rPr>
          <w:rFonts w:ascii="Times New Roman" w:hAnsi="Times New Roman" w:cs="Times New Roman"/>
          <w:sz w:val="28"/>
          <w:szCs w:val="28"/>
        </w:rPr>
        <w:t>Омской области</w:t>
      </w:r>
    </w:p>
    <w:p w:rsidR="00AC00E4" w:rsidRDefault="00AC00E4" w:rsidP="00AC00E4">
      <w:pPr>
        <w:pStyle w:val="ConsPlusNonformat"/>
        <w:jc w:val="center"/>
        <w:rPr>
          <w:rFonts w:ascii="Times New Roman" w:hAnsi="Times New Roman" w:cs="Times New Roman"/>
          <w:sz w:val="22"/>
          <w:szCs w:val="22"/>
        </w:rPr>
      </w:pPr>
    </w:p>
    <w:p w:rsidR="00AC00E4" w:rsidRDefault="00AC00E4" w:rsidP="00AC00E4">
      <w:pPr>
        <w:pStyle w:val="ConsPlusNonformat"/>
        <w:jc w:val="center"/>
        <w:rPr>
          <w:rFonts w:ascii="Times New Roman" w:hAnsi="Times New Roman" w:cs="Times New Roman"/>
          <w:sz w:val="28"/>
          <w:szCs w:val="28"/>
        </w:rPr>
      </w:pPr>
      <w:r>
        <w:rPr>
          <w:rFonts w:ascii="Times New Roman" w:hAnsi="Times New Roman" w:cs="Times New Roman"/>
          <w:sz w:val="28"/>
          <w:szCs w:val="28"/>
        </w:rPr>
        <w:t>Форма заявления</w:t>
      </w:r>
    </w:p>
    <w:p w:rsidR="00AC00E4" w:rsidRDefault="00AC00E4" w:rsidP="00AC00E4">
      <w:pPr>
        <w:pStyle w:val="ConsPlusNonformat"/>
        <w:jc w:val="center"/>
        <w:rPr>
          <w:rFonts w:ascii="Times New Roman" w:hAnsi="Times New Roman" w:cs="Times New Roman"/>
          <w:sz w:val="28"/>
          <w:szCs w:val="28"/>
        </w:rPr>
      </w:pPr>
      <w:r>
        <w:rPr>
          <w:rFonts w:ascii="Times New Roman" w:hAnsi="Times New Roman" w:cs="Times New Roman"/>
          <w:sz w:val="28"/>
          <w:szCs w:val="28"/>
        </w:rPr>
        <w:t>юридического лица о предоставлении земельного участка, находящегося в муниципальной собственности, без проведения торгов</w:t>
      </w:r>
    </w:p>
    <w:p w:rsidR="00AC00E4" w:rsidRDefault="00AC00E4" w:rsidP="00AC00E4">
      <w:pPr>
        <w:pStyle w:val="ConsPlusNonformat"/>
        <w:jc w:val="center"/>
        <w:rPr>
          <w:rFonts w:ascii="Times New Roman" w:hAnsi="Times New Roman" w:cs="Times New Roman"/>
          <w:i/>
          <w:sz w:val="28"/>
          <w:szCs w:val="28"/>
        </w:rPr>
      </w:pP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Прошу предоставить земельный участок, находящийся в муниципальной собственности, без проведения торгов.</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1. Наименование и место нахождения заявителя (юридического лица): 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2. Фамилия, имя, отчество руководителя юридического лица: 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3. Фамилия, имя, отчество (при наличии) представителя юридического лица: ________________________________________________________________________ ________________________________________________________________________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 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представителем заявителя): _____________________________ </w:t>
      </w:r>
      <w:r>
        <w:rPr>
          <w:rFonts w:ascii="Times New Roman" w:hAnsi="Times New Roman" w:cs="Times New Roman"/>
          <w:i/>
          <w:sz w:val="28"/>
          <w:szCs w:val="28"/>
        </w:rPr>
        <w:t>________________________________________________________________________</w:t>
      </w:r>
    </w:p>
    <w:p w:rsidR="00AC00E4" w:rsidRDefault="00AC00E4" w:rsidP="00AC00E4">
      <w:pPr>
        <w:pStyle w:val="ConsPlusNonformat"/>
        <w:rPr>
          <w:rFonts w:ascii="Times New Roman" w:hAnsi="Times New Roman" w:cs="Times New Roman"/>
          <w:sz w:val="28"/>
          <w:szCs w:val="28"/>
        </w:rPr>
      </w:pPr>
      <w:r>
        <w:rPr>
          <w:rFonts w:ascii="Times New Roman" w:hAnsi="Times New Roman" w:cs="Times New Roman"/>
          <w:sz w:val="28"/>
          <w:szCs w:val="28"/>
        </w:rPr>
        <w:t>5. Государственный регистрационный номер записи о государственной регистрации юридического лица в Едином государственном реестре юридических лиц _________</w:t>
      </w:r>
    </w:p>
    <w:p w:rsidR="00AC00E4" w:rsidRDefault="00AC00E4" w:rsidP="00AC00E4">
      <w:pPr>
        <w:pStyle w:val="ConsPlusNonformat"/>
        <w:rPr>
          <w:rFonts w:ascii="Times New Roman" w:hAnsi="Times New Roman" w:cs="Times New Roman"/>
          <w:sz w:val="28"/>
          <w:szCs w:val="28"/>
        </w:rPr>
      </w:pPr>
      <w:r>
        <w:rPr>
          <w:rFonts w:ascii="Times New Roman" w:hAnsi="Times New Roman" w:cs="Times New Roman"/>
          <w:sz w:val="28"/>
          <w:szCs w:val="28"/>
        </w:rPr>
        <w:t>6. Идентификационный номер налогоплательщика _____________________________</w:t>
      </w:r>
    </w:p>
    <w:p w:rsidR="00AC00E4" w:rsidRDefault="00AC00E4" w:rsidP="00AC00E4">
      <w:pPr>
        <w:pStyle w:val="ConsPlusNonformat"/>
        <w:rPr>
          <w:rFonts w:ascii="Times New Roman" w:hAnsi="Times New Roman" w:cs="Times New Roman"/>
          <w:sz w:val="28"/>
          <w:szCs w:val="28"/>
        </w:rPr>
      </w:pPr>
      <w:r>
        <w:rPr>
          <w:rFonts w:ascii="Times New Roman" w:hAnsi="Times New Roman" w:cs="Times New Roman"/>
          <w:sz w:val="28"/>
          <w:szCs w:val="28"/>
        </w:rPr>
        <w:t>7. Почтовый адрес и (или) адрес электронной почты: ___________________________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8. Контактные телефоны: __________________________________________________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9. Кадастровый номер испрашиваемого земельного участка ________________________________________________________________________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10. Цель использования земельного участка: __________________________________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11. Вид права, на котором заявитель желает приобрести земельный участок ________________________________________________________________________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12. Основание предоставления земельного участка без проведения торгов: ________</w:t>
      </w:r>
    </w:p>
    <w:p w:rsidR="00AC00E4" w:rsidRDefault="00AC00E4" w:rsidP="00AC00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AC00E4" w:rsidRDefault="00AC00E4" w:rsidP="00AC00E4">
      <w:pPr>
        <w:spacing w:after="0" w:line="240" w:lineRule="auto"/>
        <w:jc w:val="center"/>
        <w:rPr>
          <w:rFonts w:ascii="Times New Roman" w:hAnsi="Times New Roman"/>
        </w:rPr>
      </w:pPr>
      <w:r>
        <w:rPr>
          <w:rFonts w:ascii="Times New Roman" w:hAnsi="Times New Roman"/>
        </w:rPr>
        <w:t xml:space="preserve">(из числа предусмотренных </w:t>
      </w:r>
      <w:hyperlink r:id="rId17" w:history="1">
        <w:r>
          <w:rPr>
            <w:rStyle w:val="a3"/>
            <w:rFonts w:ascii="Times New Roman" w:hAnsi="Times New Roman"/>
          </w:rPr>
          <w:t>пунктом 2 статьи 39.3</w:t>
        </w:r>
      </w:hyperlink>
      <w:r>
        <w:rPr>
          <w:rFonts w:ascii="Times New Roman" w:hAnsi="Times New Roman"/>
        </w:rPr>
        <w:t xml:space="preserve">, </w:t>
      </w:r>
      <w:hyperlink r:id="rId18" w:history="1">
        <w:r>
          <w:rPr>
            <w:rStyle w:val="a3"/>
            <w:rFonts w:ascii="Times New Roman" w:hAnsi="Times New Roman"/>
          </w:rPr>
          <w:t>статьей 39.5</w:t>
        </w:r>
      </w:hyperlink>
      <w:r>
        <w:rPr>
          <w:rFonts w:ascii="Times New Roman" w:hAnsi="Times New Roman"/>
        </w:rPr>
        <w:t xml:space="preserve">, </w:t>
      </w:r>
      <w:hyperlink r:id="rId19" w:history="1">
        <w:r>
          <w:rPr>
            <w:rStyle w:val="a3"/>
            <w:rFonts w:ascii="Times New Roman" w:hAnsi="Times New Roman"/>
          </w:rPr>
          <w:t>пунктом 2 статьи 39.6</w:t>
        </w:r>
      </w:hyperlink>
      <w:r>
        <w:rPr>
          <w:rFonts w:ascii="Times New Roman" w:hAnsi="Times New Roman"/>
        </w:rPr>
        <w:t xml:space="preserve"> или </w:t>
      </w:r>
      <w:hyperlink r:id="rId20" w:history="1">
        <w:r>
          <w:rPr>
            <w:rStyle w:val="a3"/>
            <w:rFonts w:ascii="Times New Roman" w:hAnsi="Times New Roman"/>
          </w:rPr>
          <w:t>пунктом 2 статьи 39.10</w:t>
        </w:r>
      </w:hyperlink>
      <w:r>
        <w:rPr>
          <w:rFonts w:ascii="Times New Roman" w:hAnsi="Times New Roman"/>
        </w:rPr>
        <w:t xml:space="preserve"> Земельного Кодекса Российской Федерации оснований)</w:t>
      </w:r>
    </w:p>
    <w:p w:rsidR="00AC00E4" w:rsidRDefault="00AC00E4" w:rsidP="00AC00E4">
      <w:pPr>
        <w:spacing w:after="0" w:line="240" w:lineRule="auto"/>
        <w:jc w:val="both"/>
        <w:rPr>
          <w:rFonts w:ascii="Times New Roman" w:hAnsi="Times New Roman"/>
          <w:sz w:val="28"/>
          <w:szCs w:val="28"/>
        </w:rPr>
      </w:pPr>
      <w:r>
        <w:rPr>
          <w:rFonts w:ascii="Times New Roman" w:hAnsi="Times New Roman"/>
          <w:sz w:val="28"/>
          <w:szCs w:val="28"/>
        </w:rPr>
        <w:t>13. Реквизиты решения о предварительном согласовании предоставления земельного участка _______________________________________________________</w:t>
      </w:r>
    </w:p>
    <w:p w:rsidR="00AC00E4" w:rsidRDefault="00AC00E4" w:rsidP="00AC00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AC00E4" w:rsidRDefault="00AC00E4" w:rsidP="00AC00E4">
      <w:pPr>
        <w:pStyle w:val="ConsPlusNonformat"/>
        <w:jc w:val="center"/>
        <w:rPr>
          <w:rFonts w:ascii="Times New Roman" w:hAnsi="Times New Roman" w:cs="Times New Roman"/>
          <w:sz w:val="22"/>
          <w:szCs w:val="22"/>
        </w:rPr>
      </w:pPr>
      <w:r>
        <w:rPr>
          <w:rFonts w:ascii="Times New Roman" w:hAnsi="Times New Roman" w:cs="Times New Roman"/>
          <w:sz w:val="22"/>
          <w:szCs w:val="22"/>
        </w:rPr>
        <w:t>(заполняется, если испрашиваемый земельный участок образовывался или его границы уточнялись на основании данного решения)</w:t>
      </w:r>
    </w:p>
    <w:p w:rsidR="00AC00E4" w:rsidRDefault="00AC00E4" w:rsidP="00AC00E4">
      <w:pPr>
        <w:pStyle w:val="ConsPlusNonformat"/>
        <w:rPr>
          <w:rFonts w:ascii="Times New Roman" w:hAnsi="Times New Roman" w:cs="Times New Roman"/>
          <w:sz w:val="28"/>
          <w:szCs w:val="28"/>
        </w:rPr>
      </w:pPr>
      <w:r>
        <w:rPr>
          <w:rFonts w:ascii="Times New Roman" w:hAnsi="Times New Roman" w:cs="Times New Roman"/>
          <w:sz w:val="28"/>
          <w:szCs w:val="28"/>
        </w:rPr>
        <w:t>14. Реквизиты решения об изъятии земельного участка 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C00E4" w:rsidRDefault="00AC00E4" w:rsidP="00AC00E4">
      <w:pPr>
        <w:pStyle w:val="ConsPlusNonformat"/>
        <w:jc w:val="center"/>
        <w:rPr>
          <w:rFonts w:ascii="Times New Roman" w:hAnsi="Times New Roman" w:cs="Times New Roman"/>
          <w:sz w:val="22"/>
          <w:szCs w:val="22"/>
        </w:rPr>
      </w:pPr>
      <w:r>
        <w:rPr>
          <w:rFonts w:ascii="Times New Roman" w:hAnsi="Times New Roman" w:cs="Times New Roman"/>
          <w:sz w:val="22"/>
          <w:szCs w:val="22"/>
        </w:rPr>
        <w:t>(заполняется, если испрашиваемый земельный участок предоставляется взамен земельного участка, изымаемого для государственных или муниципальных нужд)</w:t>
      </w:r>
    </w:p>
    <w:p w:rsidR="00AC00E4" w:rsidRDefault="00AC00E4" w:rsidP="00AC00E4">
      <w:pPr>
        <w:pStyle w:val="ConsPlusNonformat"/>
        <w:rPr>
          <w:rFonts w:ascii="Times New Roman" w:hAnsi="Times New Roman" w:cs="Times New Roman"/>
          <w:sz w:val="28"/>
          <w:szCs w:val="28"/>
        </w:rPr>
      </w:pPr>
      <w:r>
        <w:rPr>
          <w:rFonts w:ascii="Times New Roman" w:hAnsi="Times New Roman" w:cs="Times New Roman"/>
          <w:sz w:val="28"/>
          <w:szCs w:val="28"/>
        </w:rPr>
        <w:t>15. Реквизиты решения об утверждении документа территориального планирования и (или) проекта планировки территории ______________________________________</w:t>
      </w:r>
    </w:p>
    <w:p w:rsidR="00AC00E4" w:rsidRDefault="00AC00E4" w:rsidP="00AC00E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C00E4" w:rsidRDefault="00AC00E4" w:rsidP="00AC00E4">
      <w:pPr>
        <w:pStyle w:val="ConsPlusNonformat"/>
        <w:jc w:val="center"/>
        <w:rPr>
          <w:rFonts w:ascii="Times New Roman" w:hAnsi="Times New Roman" w:cs="Times New Roman"/>
          <w:sz w:val="22"/>
          <w:szCs w:val="22"/>
        </w:rPr>
      </w:pPr>
      <w:r>
        <w:rPr>
          <w:rFonts w:ascii="Times New Roman" w:hAnsi="Times New Roman" w:cs="Times New Roman"/>
          <w:sz w:val="22"/>
          <w:szCs w:val="22"/>
        </w:rPr>
        <w:t>(заполняется, если земельный участок предоставляется для размещения объектов, предусмотренных указанным документом и (или) проектом)</w:t>
      </w:r>
    </w:p>
    <w:p w:rsidR="00AC00E4" w:rsidRDefault="00AC00E4" w:rsidP="00AC00E4">
      <w:pPr>
        <w:pStyle w:val="ConsPlusNonformat"/>
        <w:jc w:val="both"/>
        <w:rPr>
          <w:rFonts w:ascii="Times New Roman" w:hAnsi="Times New Roman" w:cs="Times New Roman"/>
          <w:sz w:val="28"/>
          <w:szCs w:val="28"/>
        </w:rPr>
      </w:pPr>
    </w:p>
    <w:p w:rsidR="00AC00E4" w:rsidRDefault="00AC00E4" w:rsidP="00AC00E4">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4"/>
        <w:gridCol w:w="410"/>
        <w:gridCol w:w="5387"/>
      </w:tblGrid>
      <w:tr w:rsidR="00AC00E4" w:rsidTr="00AC00E4">
        <w:tc>
          <w:tcPr>
            <w:tcW w:w="4077" w:type="dxa"/>
            <w:tcBorders>
              <w:top w:val="nil"/>
              <w:left w:val="nil"/>
              <w:bottom w:val="single" w:sz="4" w:space="0" w:color="auto"/>
              <w:right w:val="nil"/>
            </w:tcBorders>
          </w:tcPr>
          <w:p w:rsidR="00AC00E4" w:rsidRDefault="00AC00E4">
            <w:pPr>
              <w:pStyle w:val="ConsPlusNonformat"/>
              <w:rPr>
                <w:rFonts w:ascii="Times New Roman" w:hAnsi="Times New Roman" w:cs="Times New Roman"/>
                <w:sz w:val="28"/>
                <w:szCs w:val="28"/>
              </w:rPr>
            </w:pPr>
          </w:p>
        </w:tc>
        <w:tc>
          <w:tcPr>
            <w:tcW w:w="426" w:type="dxa"/>
            <w:tcBorders>
              <w:top w:val="nil"/>
              <w:left w:val="nil"/>
              <w:bottom w:val="nil"/>
              <w:right w:val="nil"/>
            </w:tcBorders>
            <w:hideMark/>
          </w:tcPr>
          <w:p w:rsidR="00AC00E4" w:rsidRDefault="00AC00E4">
            <w:pPr>
              <w:pStyle w:val="ConsPlusNonformat"/>
              <w:rPr>
                <w:rFonts w:ascii="Times New Roman" w:hAnsi="Times New Roman" w:cs="Times New Roman"/>
                <w:sz w:val="28"/>
                <w:szCs w:val="28"/>
              </w:rPr>
            </w:pPr>
            <w:r>
              <w:rPr>
                <w:rFonts w:ascii="Times New Roman" w:hAnsi="Times New Roman" w:cs="Times New Roman"/>
                <w:sz w:val="28"/>
                <w:szCs w:val="28"/>
              </w:rPr>
              <w:t>/</w:t>
            </w:r>
          </w:p>
        </w:tc>
        <w:tc>
          <w:tcPr>
            <w:tcW w:w="5918" w:type="dxa"/>
            <w:tcBorders>
              <w:top w:val="nil"/>
              <w:left w:val="nil"/>
              <w:bottom w:val="single" w:sz="4" w:space="0" w:color="auto"/>
              <w:right w:val="nil"/>
            </w:tcBorders>
          </w:tcPr>
          <w:p w:rsidR="00AC00E4" w:rsidRDefault="00AC00E4">
            <w:pPr>
              <w:pStyle w:val="ConsPlusNonformat"/>
              <w:rPr>
                <w:rFonts w:ascii="Times New Roman" w:hAnsi="Times New Roman" w:cs="Times New Roman"/>
                <w:sz w:val="28"/>
                <w:szCs w:val="28"/>
              </w:rPr>
            </w:pPr>
          </w:p>
        </w:tc>
      </w:tr>
      <w:tr w:rsidR="00AC00E4" w:rsidTr="00AC00E4">
        <w:tc>
          <w:tcPr>
            <w:tcW w:w="4077" w:type="dxa"/>
            <w:tcBorders>
              <w:top w:val="single" w:sz="4" w:space="0" w:color="auto"/>
              <w:left w:val="nil"/>
              <w:bottom w:val="nil"/>
              <w:right w:val="nil"/>
            </w:tcBorders>
            <w:hideMark/>
          </w:tcPr>
          <w:p w:rsidR="00AC00E4" w:rsidRDefault="00AC00E4">
            <w:pPr>
              <w:pStyle w:val="ConsPlusNonformat"/>
              <w:jc w:val="center"/>
              <w:rPr>
                <w:rFonts w:ascii="Times New Roman" w:hAnsi="Times New Roman" w:cs="Times New Roman"/>
                <w:sz w:val="22"/>
                <w:szCs w:val="22"/>
              </w:rPr>
            </w:pPr>
            <w:r>
              <w:rPr>
                <w:rFonts w:ascii="Times New Roman" w:hAnsi="Times New Roman" w:cs="Times New Roman"/>
                <w:sz w:val="22"/>
                <w:szCs w:val="22"/>
              </w:rPr>
              <w:t>(подпись заявителя / его представителя)</w:t>
            </w:r>
          </w:p>
        </w:tc>
        <w:tc>
          <w:tcPr>
            <w:tcW w:w="426" w:type="dxa"/>
            <w:tcBorders>
              <w:top w:val="nil"/>
              <w:left w:val="nil"/>
              <w:bottom w:val="nil"/>
              <w:right w:val="nil"/>
            </w:tcBorders>
          </w:tcPr>
          <w:p w:rsidR="00AC00E4" w:rsidRDefault="00AC00E4">
            <w:pPr>
              <w:pStyle w:val="ConsPlusNonformat"/>
              <w:jc w:val="center"/>
              <w:rPr>
                <w:rFonts w:ascii="Times New Roman" w:hAnsi="Times New Roman" w:cs="Times New Roman"/>
                <w:sz w:val="22"/>
                <w:szCs w:val="22"/>
              </w:rPr>
            </w:pPr>
          </w:p>
        </w:tc>
        <w:tc>
          <w:tcPr>
            <w:tcW w:w="5918" w:type="dxa"/>
            <w:tcBorders>
              <w:top w:val="single" w:sz="4" w:space="0" w:color="auto"/>
              <w:left w:val="nil"/>
              <w:bottom w:val="nil"/>
              <w:right w:val="nil"/>
            </w:tcBorders>
            <w:hideMark/>
          </w:tcPr>
          <w:p w:rsidR="00AC00E4" w:rsidRDefault="00AC00E4">
            <w:pPr>
              <w:pStyle w:val="ConsPlusNonformat"/>
              <w:jc w:val="center"/>
              <w:rPr>
                <w:rFonts w:ascii="Times New Roman" w:hAnsi="Times New Roman" w:cs="Times New Roman"/>
                <w:sz w:val="22"/>
                <w:szCs w:val="22"/>
              </w:rPr>
            </w:pPr>
            <w:r>
              <w:rPr>
                <w:rFonts w:ascii="Times New Roman" w:hAnsi="Times New Roman" w:cs="Times New Roman"/>
                <w:sz w:val="22"/>
                <w:szCs w:val="22"/>
              </w:rPr>
              <w:t>(инициалы заявителя / его представителя)</w:t>
            </w:r>
          </w:p>
        </w:tc>
      </w:tr>
    </w:tbl>
    <w:p w:rsidR="00AC00E4" w:rsidRDefault="00AC00E4" w:rsidP="00AC00E4">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5882"/>
      </w:tblGrid>
      <w:tr w:rsidR="00AC00E4" w:rsidTr="00AC00E4">
        <w:tc>
          <w:tcPr>
            <w:tcW w:w="4077" w:type="dxa"/>
            <w:tcBorders>
              <w:top w:val="nil"/>
              <w:left w:val="nil"/>
              <w:bottom w:val="nil"/>
              <w:right w:val="nil"/>
            </w:tcBorders>
            <w:hideMark/>
          </w:tcPr>
          <w:p w:rsidR="00AC00E4" w:rsidRDefault="00AC00E4">
            <w:pPr>
              <w:pStyle w:val="ConsPlusNonformat"/>
              <w:jc w:val="center"/>
              <w:rPr>
                <w:rFonts w:ascii="Times New Roman" w:hAnsi="Times New Roman" w:cs="Times New Roman"/>
                <w:sz w:val="28"/>
                <w:szCs w:val="28"/>
              </w:rPr>
            </w:pPr>
            <w:r>
              <w:rPr>
                <w:rFonts w:ascii="Times New Roman" w:hAnsi="Times New Roman" w:cs="Times New Roman"/>
                <w:sz w:val="28"/>
                <w:szCs w:val="28"/>
              </w:rPr>
              <w:t>М.П.</w:t>
            </w:r>
          </w:p>
        </w:tc>
        <w:tc>
          <w:tcPr>
            <w:tcW w:w="6344" w:type="dxa"/>
            <w:tcBorders>
              <w:top w:val="nil"/>
              <w:left w:val="nil"/>
              <w:bottom w:val="nil"/>
              <w:right w:val="nil"/>
            </w:tcBorders>
            <w:hideMark/>
          </w:tcPr>
          <w:p w:rsidR="00AC00E4" w:rsidRDefault="00AC00E4">
            <w:pPr>
              <w:pStyle w:val="ConsPlusNonformat"/>
              <w:jc w:val="center"/>
              <w:rPr>
                <w:rFonts w:ascii="Times New Roman" w:hAnsi="Times New Roman" w:cs="Times New Roman"/>
                <w:sz w:val="28"/>
                <w:szCs w:val="28"/>
              </w:rPr>
            </w:pPr>
            <w:r>
              <w:rPr>
                <w:rFonts w:ascii="Times New Roman" w:hAnsi="Times New Roman" w:cs="Times New Roman"/>
                <w:sz w:val="28"/>
                <w:szCs w:val="28"/>
              </w:rPr>
              <w:t>"____" ________________ 20__ года</w:t>
            </w:r>
          </w:p>
        </w:tc>
      </w:tr>
    </w:tbl>
    <w:p w:rsidR="00AC00E4" w:rsidRDefault="00AC00E4" w:rsidP="00AC00E4">
      <w:pPr>
        <w:spacing w:after="0" w:line="240" w:lineRule="auto"/>
        <w:ind w:left="4253"/>
        <w:jc w:val="both"/>
        <w:rPr>
          <w:rFonts w:ascii="Times New Roman" w:hAnsi="Times New Roman"/>
        </w:rPr>
      </w:pPr>
    </w:p>
    <w:p w:rsidR="008A4570" w:rsidRDefault="008A4570"/>
    <w:sectPr w:rsidR="008A4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PT Sans">
    <w:altName w:val="Times New Roman"/>
    <w:charset w:val="00"/>
    <w:family w:val="auto"/>
    <w:pitch w:val="default"/>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0E4"/>
    <w:rsid w:val="007062C3"/>
    <w:rsid w:val="00822C8C"/>
    <w:rsid w:val="008A4570"/>
    <w:rsid w:val="00943DC6"/>
    <w:rsid w:val="009826E0"/>
    <w:rsid w:val="00A80854"/>
    <w:rsid w:val="00AB4C32"/>
    <w:rsid w:val="00AC00E4"/>
    <w:rsid w:val="00C81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0E4"/>
    <w:rPr>
      <w:rFonts w:ascii="Calibri" w:eastAsia="Calibri" w:hAnsi="Calibri" w:cs="Times New Roman"/>
    </w:rPr>
  </w:style>
  <w:style w:type="paragraph" w:styleId="1">
    <w:name w:val="heading 1"/>
    <w:aliases w:val="Глава"/>
    <w:basedOn w:val="a"/>
    <w:next w:val="a"/>
    <w:link w:val="10"/>
    <w:qFormat/>
    <w:rsid w:val="00AC00E4"/>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AC00E4"/>
    <w:rPr>
      <w:rFonts w:ascii="Arial" w:eastAsia="Times New Roman" w:hAnsi="Arial" w:cs="Arial"/>
      <w:b/>
      <w:bCs/>
      <w:kern w:val="32"/>
      <w:sz w:val="32"/>
      <w:szCs w:val="32"/>
      <w:lang w:eastAsia="ru-RU"/>
    </w:rPr>
  </w:style>
  <w:style w:type="character" w:styleId="a3">
    <w:name w:val="Hyperlink"/>
    <w:semiHidden/>
    <w:unhideWhenUsed/>
    <w:rsid w:val="00AC00E4"/>
    <w:rPr>
      <w:color w:val="0000FF"/>
      <w:u w:val="single"/>
    </w:rPr>
  </w:style>
  <w:style w:type="paragraph" w:styleId="a4">
    <w:name w:val="Normal (Web)"/>
    <w:basedOn w:val="a"/>
    <w:unhideWhenUsed/>
    <w:rsid w:val="00AC00E4"/>
    <w:pPr>
      <w:spacing w:before="280" w:after="280" w:line="240" w:lineRule="auto"/>
    </w:pPr>
    <w:rPr>
      <w:rFonts w:ascii="Times New Roman" w:eastAsia="Times New Roman" w:hAnsi="Times New Roman"/>
      <w:sz w:val="24"/>
      <w:szCs w:val="24"/>
      <w:lang w:eastAsia="ar-SA"/>
    </w:rPr>
  </w:style>
  <w:style w:type="character" w:customStyle="1" w:styleId="ConsPlusNormal">
    <w:name w:val="ConsPlusNormal Знак"/>
    <w:link w:val="ConsPlusNormal0"/>
    <w:locked/>
    <w:rsid w:val="00AC00E4"/>
    <w:rPr>
      <w:rFonts w:ascii="Arial" w:eastAsia="Times New Roman" w:hAnsi="Arial" w:cs="Arial"/>
    </w:rPr>
  </w:style>
  <w:style w:type="paragraph" w:customStyle="1" w:styleId="ConsPlusNormal0">
    <w:name w:val="ConsPlusNormal"/>
    <w:link w:val="ConsPlusNormal"/>
    <w:rsid w:val="00AC00E4"/>
    <w:pPr>
      <w:widowControl w:val="0"/>
      <w:autoSpaceDE w:val="0"/>
      <w:autoSpaceDN w:val="0"/>
      <w:adjustRightInd w:val="0"/>
      <w:spacing w:after="0" w:line="240" w:lineRule="auto"/>
    </w:pPr>
    <w:rPr>
      <w:rFonts w:ascii="Arial" w:eastAsia="Times New Roman" w:hAnsi="Arial" w:cs="Arial"/>
    </w:rPr>
  </w:style>
  <w:style w:type="paragraph" w:customStyle="1" w:styleId="ConsPlusNonformat">
    <w:name w:val="ConsPlusNonformat"/>
    <w:uiPriority w:val="99"/>
    <w:rsid w:val="00AC00E4"/>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AC00E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Title">
    <w:name w:val="ConsTitle"/>
    <w:rsid w:val="00AC00E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Default">
    <w:name w:val="Default"/>
    <w:rsid w:val="00AC00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AC00E4"/>
  </w:style>
  <w:style w:type="character" w:customStyle="1" w:styleId="FontStyle25">
    <w:name w:val="Font Style25"/>
    <w:rsid w:val="00AC00E4"/>
    <w:rPr>
      <w:rFonts w:ascii="Sylfaen" w:hAnsi="Sylfaen" w:cs="Sylfaen" w:hint="default"/>
      <w:sz w:val="24"/>
      <w:szCs w:val="24"/>
    </w:rPr>
  </w:style>
  <w:style w:type="character" w:styleId="a5">
    <w:name w:val="Strong"/>
    <w:basedOn w:val="a0"/>
    <w:qFormat/>
    <w:rsid w:val="00AC00E4"/>
    <w:rPr>
      <w:b/>
      <w:bCs/>
    </w:rPr>
  </w:style>
  <w:style w:type="paragraph" w:customStyle="1" w:styleId="11">
    <w:name w:val="Без интервала1"/>
    <w:rsid w:val="00AC00E4"/>
    <w:pPr>
      <w:suppressAutoHyphens/>
      <w:spacing w:after="0" w:line="240" w:lineRule="auto"/>
    </w:pPr>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0E4"/>
    <w:rPr>
      <w:rFonts w:ascii="Calibri" w:eastAsia="Calibri" w:hAnsi="Calibri" w:cs="Times New Roman"/>
    </w:rPr>
  </w:style>
  <w:style w:type="paragraph" w:styleId="1">
    <w:name w:val="heading 1"/>
    <w:aliases w:val="Глава"/>
    <w:basedOn w:val="a"/>
    <w:next w:val="a"/>
    <w:link w:val="10"/>
    <w:qFormat/>
    <w:rsid w:val="00AC00E4"/>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AC00E4"/>
    <w:rPr>
      <w:rFonts w:ascii="Arial" w:eastAsia="Times New Roman" w:hAnsi="Arial" w:cs="Arial"/>
      <w:b/>
      <w:bCs/>
      <w:kern w:val="32"/>
      <w:sz w:val="32"/>
      <w:szCs w:val="32"/>
      <w:lang w:eastAsia="ru-RU"/>
    </w:rPr>
  </w:style>
  <w:style w:type="character" w:styleId="a3">
    <w:name w:val="Hyperlink"/>
    <w:semiHidden/>
    <w:unhideWhenUsed/>
    <w:rsid w:val="00AC00E4"/>
    <w:rPr>
      <w:color w:val="0000FF"/>
      <w:u w:val="single"/>
    </w:rPr>
  </w:style>
  <w:style w:type="paragraph" w:styleId="a4">
    <w:name w:val="Normal (Web)"/>
    <w:basedOn w:val="a"/>
    <w:unhideWhenUsed/>
    <w:rsid w:val="00AC00E4"/>
    <w:pPr>
      <w:spacing w:before="280" w:after="280" w:line="240" w:lineRule="auto"/>
    </w:pPr>
    <w:rPr>
      <w:rFonts w:ascii="Times New Roman" w:eastAsia="Times New Roman" w:hAnsi="Times New Roman"/>
      <w:sz w:val="24"/>
      <w:szCs w:val="24"/>
      <w:lang w:eastAsia="ar-SA"/>
    </w:rPr>
  </w:style>
  <w:style w:type="character" w:customStyle="1" w:styleId="ConsPlusNormal">
    <w:name w:val="ConsPlusNormal Знак"/>
    <w:link w:val="ConsPlusNormal0"/>
    <w:locked/>
    <w:rsid w:val="00AC00E4"/>
    <w:rPr>
      <w:rFonts w:ascii="Arial" w:eastAsia="Times New Roman" w:hAnsi="Arial" w:cs="Arial"/>
    </w:rPr>
  </w:style>
  <w:style w:type="paragraph" w:customStyle="1" w:styleId="ConsPlusNormal0">
    <w:name w:val="ConsPlusNormal"/>
    <w:link w:val="ConsPlusNormal"/>
    <w:rsid w:val="00AC00E4"/>
    <w:pPr>
      <w:widowControl w:val="0"/>
      <w:autoSpaceDE w:val="0"/>
      <w:autoSpaceDN w:val="0"/>
      <w:adjustRightInd w:val="0"/>
      <w:spacing w:after="0" w:line="240" w:lineRule="auto"/>
    </w:pPr>
    <w:rPr>
      <w:rFonts w:ascii="Arial" w:eastAsia="Times New Roman" w:hAnsi="Arial" w:cs="Arial"/>
    </w:rPr>
  </w:style>
  <w:style w:type="paragraph" w:customStyle="1" w:styleId="ConsPlusNonformat">
    <w:name w:val="ConsPlusNonformat"/>
    <w:uiPriority w:val="99"/>
    <w:rsid w:val="00AC00E4"/>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AC00E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Title">
    <w:name w:val="ConsTitle"/>
    <w:rsid w:val="00AC00E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Default">
    <w:name w:val="Default"/>
    <w:rsid w:val="00AC00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AC00E4"/>
  </w:style>
  <w:style w:type="character" w:customStyle="1" w:styleId="FontStyle25">
    <w:name w:val="Font Style25"/>
    <w:rsid w:val="00AC00E4"/>
    <w:rPr>
      <w:rFonts w:ascii="Sylfaen" w:hAnsi="Sylfaen" w:cs="Sylfaen" w:hint="default"/>
      <w:sz w:val="24"/>
      <w:szCs w:val="24"/>
    </w:rPr>
  </w:style>
  <w:style w:type="character" w:styleId="a5">
    <w:name w:val="Strong"/>
    <w:basedOn w:val="a0"/>
    <w:qFormat/>
    <w:rsid w:val="00AC00E4"/>
    <w:rPr>
      <w:b/>
      <w:bCs/>
    </w:rPr>
  </w:style>
  <w:style w:type="paragraph" w:customStyle="1" w:styleId="11">
    <w:name w:val="Без интервала1"/>
    <w:rsid w:val="00AC00E4"/>
    <w:pPr>
      <w:suppressAutoHyphens/>
      <w:spacing w:after="0" w:line="240" w:lineRule="auto"/>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252764">
      <w:bodyDiv w:val="1"/>
      <w:marLeft w:val="0"/>
      <w:marRight w:val="0"/>
      <w:marTop w:val="0"/>
      <w:marBottom w:val="0"/>
      <w:divBdr>
        <w:top w:val="none" w:sz="0" w:space="0" w:color="auto"/>
        <w:left w:val="none" w:sz="0" w:space="0" w:color="auto"/>
        <w:bottom w:val="none" w:sz="0" w:space="0" w:color="auto"/>
        <w:right w:val="none" w:sz="0" w:space="0" w:color="auto"/>
      </w:divBdr>
    </w:div>
    <w:div w:id="781535400">
      <w:bodyDiv w:val="1"/>
      <w:marLeft w:val="0"/>
      <w:marRight w:val="0"/>
      <w:marTop w:val="0"/>
      <w:marBottom w:val="0"/>
      <w:divBdr>
        <w:top w:val="none" w:sz="0" w:space="0" w:color="auto"/>
        <w:left w:val="none" w:sz="0" w:space="0" w:color="auto"/>
        <w:bottom w:val="none" w:sz="0" w:space="0" w:color="auto"/>
        <w:right w:val="none" w:sz="0" w:space="0" w:color="auto"/>
      </w:divBdr>
    </w:div>
    <w:div w:id="1210649211">
      <w:bodyDiv w:val="1"/>
      <w:marLeft w:val="0"/>
      <w:marRight w:val="0"/>
      <w:marTop w:val="0"/>
      <w:marBottom w:val="0"/>
      <w:divBdr>
        <w:top w:val="none" w:sz="0" w:space="0" w:color="auto"/>
        <w:left w:val="none" w:sz="0" w:space="0" w:color="auto"/>
        <w:bottom w:val="none" w:sz="0" w:space="0" w:color="auto"/>
        <w:right w:val="none" w:sz="0" w:space="0" w:color="auto"/>
      </w:divBdr>
    </w:div>
    <w:div w:id="1312176603">
      <w:bodyDiv w:val="1"/>
      <w:marLeft w:val="0"/>
      <w:marRight w:val="0"/>
      <w:marTop w:val="0"/>
      <w:marBottom w:val="0"/>
      <w:divBdr>
        <w:top w:val="none" w:sz="0" w:space="0" w:color="auto"/>
        <w:left w:val="none" w:sz="0" w:space="0" w:color="auto"/>
        <w:bottom w:val="none" w:sz="0" w:space="0" w:color="auto"/>
        <w:right w:val="none" w:sz="0" w:space="0" w:color="auto"/>
      </w:divBdr>
    </w:div>
    <w:div w:id="1457411929">
      <w:bodyDiv w:val="1"/>
      <w:marLeft w:val="0"/>
      <w:marRight w:val="0"/>
      <w:marTop w:val="0"/>
      <w:marBottom w:val="0"/>
      <w:divBdr>
        <w:top w:val="none" w:sz="0" w:space="0" w:color="auto"/>
        <w:left w:val="none" w:sz="0" w:space="0" w:color="auto"/>
        <w:bottom w:val="none" w:sz="0" w:space="0" w:color="auto"/>
        <w:right w:val="none" w:sz="0" w:space="0" w:color="auto"/>
      </w:divBdr>
    </w:div>
    <w:div w:id="1468281035">
      <w:bodyDiv w:val="1"/>
      <w:marLeft w:val="0"/>
      <w:marRight w:val="0"/>
      <w:marTop w:val="0"/>
      <w:marBottom w:val="0"/>
      <w:divBdr>
        <w:top w:val="none" w:sz="0" w:space="0" w:color="auto"/>
        <w:left w:val="none" w:sz="0" w:space="0" w:color="auto"/>
        <w:bottom w:val="none" w:sz="0" w:space="0" w:color="auto"/>
        <w:right w:val="none" w:sz="0" w:space="0" w:color="auto"/>
      </w:divBdr>
    </w:div>
    <w:div w:id="1776439067">
      <w:bodyDiv w:val="1"/>
      <w:marLeft w:val="0"/>
      <w:marRight w:val="0"/>
      <w:marTop w:val="0"/>
      <w:marBottom w:val="0"/>
      <w:divBdr>
        <w:top w:val="none" w:sz="0" w:space="0" w:color="auto"/>
        <w:left w:val="none" w:sz="0" w:space="0" w:color="auto"/>
        <w:bottom w:val="none" w:sz="0" w:space="0" w:color="auto"/>
        <w:right w:val="none" w:sz="0" w:space="0" w:color="auto"/>
      </w:divBdr>
    </w:div>
    <w:div w:id="192972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6DFB74279FA804C46C017292416459708DA3A952052D1F489BB652DFE25B319886FD68267E1C0744ZCF" TargetMode="External"/><Relationship Id="rId13" Type="http://schemas.openxmlformats.org/officeDocument/2006/relationships/hyperlink" Target="consultantplus://offline/ref=0B4E75998F62DE598EA72B853F315FAE64852212F5D0609EF1C1C73CDD03FE2D838D6D722C40T3F" TargetMode="External"/><Relationship Id="rId18" Type="http://schemas.openxmlformats.org/officeDocument/2006/relationships/hyperlink" Target="consultantplus://offline/ref=0B4E75998F62DE598EA72B853F315FAE64852212F5D0609EF1C1C73CDD03FE2D838D6D722A40T3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C26DFB74279FA804C46C017292416459708DA3A952052D1F489BB652DFE25B319886FD68267E1C0744ZCF" TargetMode="External"/><Relationship Id="rId12" Type="http://schemas.openxmlformats.org/officeDocument/2006/relationships/hyperlink" Target="mailto:i5515@m15.r55.nalog.ru" TargetMode="External"/><Relationship Id="rId17" Type="http://schemas.openxmlformats.org/officeDocument/2006/relationships/hyperlink" Target="consultantplus://offline/ref=0B4E75998F62DE598EA72B853F315FAE64852212F5D0609EF1C1C73CDD03FE2D838D6D722C40T3F" TargetMode="External"/><Relationship Id="rId2" Type="http://schemas.microsoft.com/office/2007/relationships/stylesWithEffects" Target="stylesWithEffects.xml"/><Relationship Id="rId16" Type="http://schemas.openxmlformats.org/officeDocument/2006/relationships/hyperlink" Target="consultantplus://offline/ref=0B4E75998F62DE598EA72B853F315FAE64852212F5D0609EF1C1C73CDD03FE2D838D6D732840T3F" TargetMode="External"/><Relationship Id="rId20" Type="http://schemas.openxmlformats.org/officeDocument/2006/relationships/hyperlink" Target="consultantplus://offline/ref=0B4E75998F62DE598EA72B853F315FAE64852212F5D0609EF1C1C73CDD03FE2D838D6D732840T3F" TargetMode="External"/><Relationship Id="rId1" Type="http://schemas.openxmlformats.org/officeDocument/2006/relationships/styles" Target="styles.xml"/><Relationship Id="rId6" Type="http://schemas.openxmlformats.org/officeDocument/2006/relationships/hyperlink" Target="file:///C:\Users\USER\AppData\Local\Temp\Rar$DIa0.396\10.&#1055;&#1088;&#1077;&#1076;&#1086;&#1089;&#1090;&#1072;&#1074;&#1083;&#1077;&#1085;&#1080;&#1077;%20&#1079;&#1077;&#1084;&#1077;&#1083;&#1100;&#1085;&#1086;&#1075;&#1086;%20&#1091;&#1095;&#1072;&#1089;&#1090;&#1082;&#1072;.doc" TargetMode="External"/><Relationship Id="rId11" Type="http://schemas.openxmlformats.org/officeDocument/2006/relationships/hyperlink" Target="https://legalacts.ru/kodeks/Gradostroitelnyi-Kodeks-RF/glava-2/statja-6/" TargetMode="External"/><Relationship Id="rId5" Type="http://schemas.openxmlformats.org/officeDocument/2006/relationships/hyperlink" Target="consultantplus://offline/ref=FAAC159CD97CA73404AB11309162D34B395EBBB8ED7B8857D66FB916z8iFJ" TargetMode="External"/><Relationship Id="rId15" Type="http://schemas.openxmlformats.org/officeDocument/2006/relationships/hyperlink" Target="consultantplus://offline/ref=0B4E75998F62DE598EA72B853F315FAE64852212F5D0609EF1C1C73CDD03FE2D838D6D722940T1F" TargetMode="External"/><Relationship Id="rId10" Type="http://schemas.openxmlformats.org/officeDocument/2006/relationships/hyperlink" Target="https://legalacts.ru/doc/FZ-ob-organizacii-predostavlenija-gosudar-i-municipal-uslug/" TargetMode="External"/><Relationship Id="rId19" Type="http://schemas.openxmlformats.org/officeDocument/2006/relationships/hyperlink" Target="consultantplus://offline/ref=0B4E75998F62DE598EA72B853F315FAE64852212F5D0609EF1C1C73CDD03FE2D838D6D722940T1F" TargetMode="External"/><Relationship Id="rId4" Type="http://schemas.openxmlformats.org/officeDocument/2006/relationships/webSettings" Target="webSettings.xml"/><Relationship Id="rId9" Type="http://schemas.openxmlformats.org/officeDocument/2006/relationships/hyperlink" Target="https://legalacts.ru/doc/FZ-ob-organizacii-predostavlenija-gosudar-i-municipal-uslug/" TargetMode="External"/><Relationship Id="rId14" Type="http://schemas.openxmlformats.org/officeDocument/2006/relationships/hyperlink" Target="consultantplus://offline/ref=0B4E75998F62DE598EA72B853F315FAE64852212F5D0609EF1C1C73CDD03FE2D838D6D722A40T3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35</Pages>
  <Words>11612</Words>
  <Characters>66189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2021-05-20T08:19:00Z</dcterms:created>
  <dcterms:modified xsi:type="dcterms:W3CDTF">2021-07-26T08:44:00Z</dcterms:modified>
</cp:coreProperties>
</file>