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2A" w:rsidRDefault="00BE412A" w:rsidP="009A73F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КАБАНЬЕВСКОГО СЕЛЬСКОГО ПОСЕЛЕНИЯ</w:t>
      </w:r>
    </w:p>
    <w:p w:rsidR="00BE412A" w:rsidRDefault="00BE412A" w:rsidP="009A73F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КАЛАЧИНСКОГО МУНИЦИПАЛЬНОГО РАЙОНА</w:t>
      </w:r>
    </w:p>
    <w:p w:rsidR="00BE412A" w:rsidRDefault="00BE412A" w:rsidP="009A73F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ОМСКОЙ ОБЛАСТИ</w:t>
      </w:r>
    </w:p>
    <w:p w:rsidR="00BE412A" w:rsidRDefault="00BE412A" w:rsidP="009A73F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BE412A" w:rsidRDefault="00BE412A" w:rsidP="009A73F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E412A" w:rsidRDefault="00BE412A" w:rsidP="009A73F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BE412A" w:rsidRDefault="009A73FE" w:rsidP="009A73FE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16.05</w:t>
      </w:r>
      <w:r w:rsidR="00BE412A">
        <w:rPr>
          <w:rFonts w:ascii="Times New Roman" w:hAnsi="Times New Roman"/>
          <w:sz w:val="28"/>
          <w:szCs w:val="28"/>
        </w:rPr>
        <w:t xml:space="preserve">.2025                                                                         № </w:t>
      </w:r>
      <w:r w:rsidR="00EA630B">
        <w:rPr>
          <w:rFonts w:ascii="Times New Roman" w:hAnsi="Times New Roman"/>
          <w:sz w:val="28"/>
          <w:szCs w:val="28"/>
        </w:rPr>
        <w:t>6</w:t>
      </w:r>
      <w:r w:rsidR="00BE412A">
        <w:rPr>
          <w:rFonts w:ascii="Times New Roman" w:hAnsi="Times New Roman"/>
          <w:sz w:val="28"/>
          <w:szCs w:val="28"/>
        </w:rPr>
        <w:t xml:space="preserve"> -</w:t>
      </w:r>
      <w:proofErr w:type="gramStart"/>
      <w:r w:rsidR="00BE412A">
        <w:rPr>
          <w:rFonts w:ascii="Times New Roman" w:hAnsi="Times New Roman"/>
          <w:sz w:val="28"/>
          <w:szCs w:val="28"/>
        </w:rPr>
        <w:t>п</w:t>
      </w:r>
      <w:proofErr w:type="gramEnd"/>
    </w:p>
    <w:p w:rsidR="00BE412A" w:rsidRDefault="00BE412A" w:rsidP="00BE412A">
      <w:pPr>
        <w:rPr>
          <w:sz w:val="28"/>
          <w:szCs w:val="28"/>
        </w:rPr>
      </w:pPr>
    </w:p>
    <w:p w:rsidR="00BE412A" w:rsidRDefault="00BE412A" w:rsidP="00BE412A"/>
    <w:p w:rsidR="00BE412A" w:rsidRDefault="00BE412A" w:rsidP="00BE412A">
      <w:pPr>
        <w:pStyle w:val="Default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внесении изменений в постановление главы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от 16.03.2012 г. № 29-п «Об утверждении административных                                                                               Регламентов предоставления муниципальных  услуг в </w:t>
      </w:r>
      <w:proofErr w:type="spellStart"/>
      <w:r>
        <w:rPr>
          <w:sz w:val="28"/>
          <w:szCs w:val="28"/>
        </w:rPr>
        <w:t>Кабаньевском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области»</w:t>
      </w:r>
    </w:p>
    <w:bookmarkEnd w:id="0"/>
    <w:p w:rsidR="00BE412A" w:rsidRDefault="00BE412A" w:rsidP="00BE412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BE412A" w:rsidRDefault="00BE412A" w:rsidP="00BE412A">
      <w:pPr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9A73FE" w:rsidRDefault="009A73FE" w:rsidP="00BE412A">
      <w:pPr>
        <w:ind w:firstLine="708"/>
        <w:jc w:val="both"/>
        <w:rPr>
          <w:sz w:val="28"/>
          <w:szCs w:val="28"/>
        </w:rPr>
      </w:pPr>
    </w:p>
    <w:p w:rsidR="00BE412A" w:rsidRDefault="00BE412A" w:rsidP="00BE412A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Федеральным законом от 02 мая 2006 года № 59-ФЗ «О порядке рассмотрения обращений граждан Российской Федерации», </w:t>
      </w:r>
      <w:r w:rsidR="00C8246D">
        <w:rPr>
          <w:sz w:val="28"/>
          <w:szCs w:val="28"/>
        </w:rPr>
        <w:t>Федеральным законом от 08.08.2001 № 129-ФЗ «О государственной регистрации юридических лиц и индивидуальных предпринимателей»</w:t>
      </w:r>
      <w:proofErr w:type="gramStart"/>
      <w:r w:rsidR="00C8246D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Федеральным законом от 27.07.2010 № 210-ФЗ "Об организации предоставления государственных и муниципальных услуг", рассмотрев протест </w:t>
      </w:r>
      <w:proofErr w:type="spellStart"/>
      <w:r>
        <w:rPr>
          <w:sz w:val="28"/>
          <w:szCs w:val="28"/>
        </w:rPr>
        <w:t>Калачинской</w:t>
      </w:r>
      <w:proofErr w:type="spellEnd"/>
      <w:r>
        <w:rPr>
          <w:sz w:val="28"/>
          <w:szCs w:val="28"/>
        </w:rPr>
        <w:t xml:space="preserve"> межрайонной прокуратуры № 7-0</w:t>
      </w:r>
      <w:r w:rsidR="00A21975">
        <w:rPr>
          <w:sz w:val="28"/>
          <w:szCs w:val="28"/>
        </w:rPr>
        <w:t>2-2025/Прдп296-25-20520016 от 31</w:t>
      </w:r>
      <w:r>
        <w:rPr>
          <w:sz w:val="28"/>
          <w:szCs w:val="28"/>
        </w:rPr>
        <w:t>.03.2025, ПОСТАНОВЛЯЮ:</w:t>
      </w:r>
    </w:p>
    <w:p w:rsidR="00BE412A" w:rsidRDefault="00BE412A" w:rsidP="00BE412A">
      <w:pPr>
        <w:pStyle w:val="af6"/>
        <w:ind w:firstLine="708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1.  Внести изменения в административный регламент предоставления муниципальной услуги </w:t>
      </w:r>
      <w:r>
        <w:rPr>
          <w:rFonts w:eastAsia="Calibri"/>
          <w:sz w:val="28"/>
          <w:szCs w:val="28"/>
          <w:lang w:eastAsia="en-US"/>
        </w:rPr>
        <w:t>«</w:t>
      </w:r>
      <w:r w:rsidR="00C8246D">
        <w:rPr>
          <w:color w:val="000000"/>
          <w:sz w:val="28"/>
          <w:szCs w:val="28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предназначенной для сдачи в аре</w:t>
      </w:r>
      <w:r w:rsidR="000F471B">
        <w:rPr>
          <w:color w:val="000000"/>
          <w:sz w:val="28"/>
          <w:szCs w:val="28"/>
        </w:rPr>
        <w:t>н</w:t>
      </w:r>
      <w:r w:rsidR="00C8246D">
        <w:rPr>
          <w:color w:val="000000"/>
          <w:sz w:val="28"/>
          <w:szCs w:val="28"/>
        </w:rPr>
        <w:t>ду</w:t>
      </w:r>
      <w:r>
        <w:rPr>
          <w:color w:val="000000"/>
          <w:sz w:val="28"/>
          <w:szCs w:val="28"/>
        </w:rPr>
        <w:t>»:</w:t>
      </w:r>
    </w:p>
    <w:p w:rsidR="00BE412A" w:rsidRDefault="00C8246D" w:rsidP="00BE412A">
      <w:pPr>
        <w:pStyle w:val="a5"/>
        <w:widowControl w:val="0"/>
        <w:autoSpaceDE w:val="0"/>
        <w:autoSpaceDN w:val="0"/>
        <w:adjustRightInd w:val="0"/>
        <w:spacing w:after="0"/>
        <w:ind w:left="0" w:firstLine="708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1.1. подпункт 3</w:t>
      </w:r>
      <w:r w:rsidR="00BE412A">
        <w:rPr>
          <w:rFonts w:ascii="Times New Roman" w:hAnsi="Times New Roman"/>
          <w:color w:val="000000"/>
          <w:spacing w:val="4"/>
          <w:sz w:val="28"/>
          <w:szCs w:val="28"/>
        </w:rPr>
        <w:t xml:space="preserve"> пункт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а 2.6.1</w:t>
      </w:r>
      <w:r w:rsidR="00BE412A">
        <w:rPr>
          <w:rFonts w:ascii="Times New Roman" w:hAnsi="Times New Roman"/>
          <w:color w:val="000000"/>
          <w:spacing w:val="4"/>
          <w:sz w:val="28"/>
          <w:szCs w:val="28"/>
        </w:rPr>
        <w:t xml:space="preserve"> изложить в следующей редакции: </w:t>
      </w:r>
    </w:p>
    <w:p w:rsidR="000F471B" w:rsidRPr="000F471B" w:rsidRDefault="002E1649" w:rsidP="000F471B">
      <w:pPr>
        <w:pStyle w:val="a5"/>
        <w:widowControl w:val="0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color w:val="auto"/>
          <w:spacing w:val="4"/>
          <w:sz w:val="28"/>
          <w:szCs w:val="28"/>
        </w:rPr>
      </w:pPr>
      <w:r w:rsidRPr="002E164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8246D" w:rsidRPr="002E1649"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r w:rsidR="000F471B" w:rsidRPr="000F471B">
        <w:rPr>
          <w:rFonts w:ascii="Times New Roman" w:hAnsi="Times New Roman" w:cs="Times New Roman"/>
          <w:color w:val="auto"/>
          <w:sz w:val="28"/>
          <w:szCs w:val="24"/>
        </w:rPr>
        <w:t xml:space="preserve">копия паспорта (если заявителем является физическое лицо), </w:t>
      </w:r>
      <w:r w:rsidR="000F471B" w:rsidRPr="000F471B"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копия документа о государственной регистрации юридического лица, или лист записи ЕГРЮЛ, (если заявителем является юридическое лицо); </w:t>
      </w:r>
    </w:p>
    <w:p w:rsidR="000F471B" w:rsidRPr="000F471B" w:rsidRDefault="000F471B" w:rsidP="000F471B">
      <w:pPr>
        <w:pStyle w:val="a5"/>
        <w:widowControl w:val="0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color w:val="auto"/>
          <w:spacing w:val="4"/>
          <w:sz w:val="28"/>
          <w:szCs w:val="28"/>
        </w:rPr>
      </w:pPr>
      <w:r w:rsidRPr="000F471B">
        <w:rPr>
          <w:rFonts w:ascii="Times New Roman" w:hAnsi="Times New Roman" w:cs="Times New Roman"/>
          <w:color w:val="auto"/>
          <w:spacing w:val="4"/>
          <w:sz w:val="28"/>
          <w:szCs w:val="28"/>
        </w:rPr>
        <w:t>копия свидетельства о внесении в Единый государственный реестр индивидуальных предпринимателей записи об индивидуальном предпринимателе или лист записи ЕГРИП, (если заявителем является индивидуальный предприниматель)</w:t>
      </w:r>
      <w:proofErr w:type="gramStart"/>
      <w:r w:rsidRPr="000F471B">
        <w:rPr>
          <w:rFonts w:ascii="Times New Roman" w:hAnsi="Times New Roman" w:cs="Times New Roman"/>
          <w:color w:val="auto"/>
          <w:spacing w:val="4"/>
          <w:sz w:val="28"/>
          <w:szCs w:val="28"/>
        </w:rPr>
        <w:t>.»</w:t>
      </w:r>
      <w:proofErr w:type="gramEnd"/>
      <w:r w:rsidRPr="000F471B">
        <w:rPr>
          <w:rFonts w:ascii="Times New Roman" w:hAnsi="Times New Roman" w:cs="Times New Roman"/>
          <w:color w:val="auto"/>
          <w:spacing w:val="4"/>
          <w:sz w:val="28"/>
          <w:szCs w:val="28"/>
        </w:rPr>
        <w:t>.</w:t>
      </w:r>
    </w:p>
    <w:p w:rsidR="009A73FE" w:rsidRDefault="002E1649" w:rsidP="000F471B">
      <w:pPr>
        <w:pStyle w:val="a5"/>
        <w:widowControl w:val="0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471B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BE412A" w:rsidRPr="000F471B" w:rsidRDefault="00BE412A" w:rsidP="000F471B">
      <w:pPr>
        <w:pStyle w:val="a5"/>
        <w:widowControl w:val="0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471B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proofErr w:type="gramStart"/>
      <w:r w:rsidRPr="000F471B">
        <w:rPr>
          <w:rFonts w:ascii="Times New Roman" w:hAnsi="Times New Roman" w:cs="Times New Roman"/>
          <w:color w:val="auto"/>
          <w:sz w:val="28"/>
          <w:szCs w:val="28"/>
        </w:rPr>
        <w:t>Разместить</w:t>
      </w:r>
      <w:proofErr w:type="gramEnd"/>
      <w:r w:rsidRPr="000F471B">
        <w:rPr>
          <w:rFonts w:ascii="Times New Roman" w:hAnsi="Times New Roman" w:cs="Times New Roman"/>
          <w:color w:val="auto"/>
          <w:sz w:val="28"/>
          <w:szCs w:val="28"/>
        </w:rPr>
        <w:t xml:space="preserve"> настоящее постановление на официальном сайте </w:t>
      </w:r>
      <w:proofErr w:type="spellStart"/>
      <w:r w:rsidRPr="000F471B">
        <w:rPr>
          <w:rFonts w:ascii="Times New Roman" w:hAnsi="Times New Roman" w:cs="Times New Roman"/>
          <w:color w:val="auto"/>
          <w:sz w:val="28"/>
          <w:szCs w:val="28"/>
        </w:rPr>
        <w:lastRenderedPageBreak/>
        <w:t>Кабаньевского</w:t>
      </w:r>
      <w:proofErr w:type="spellEnd"/>
      <w:r w:rsidRPr="000F471B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proofErr w:type="spellStart"/>
      <w:r w:rsidRPr="000F471B">
        <w:rPr>
          <w:rFonts w:ascii="Times New Roman" w:hAnsi="Times New Roman" w:cs="Times New Roman"/>
          <w:color w:val="auto"/>
          <w:sz w:val="28"/>
          <w:szCs w:val="28"/>
        </w:rPr>
        <w:t>Калачинского</w:t>
      </w:r>
      <w:proofErr w:type="spellEnd"/>
      <w:r w:rsidRPr="000F471B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в сети «Интернет».</w:t>
      </w:r>
    </w:p>
    <w:p w:rsidR="00BE412A" w:rsidRPr="000F471B" w:rsidRDefault="00BE412A" w:rsidP="00BE412A">
      <w:pPr>
        <w:jc w:val="both"/>
        <w:rPr>
          <w:sz w:val="28"/>
          <w:szCs w:val="28"/>
        </w:rPr>
      </w:pPr>
      <w:r w:rsidRPr="000F471B">
        <w:rPr>
          <w:sz w:val="28"/>
          <w:szCs w:val="28"/>
        </w:rPr>
        <w:t xml:space="preserve">           3. </w:t>
      </w:r>
      <w:proofErr w:type="gramStart"/>
      <w:r w:rsidRPr="000F471B">
        <w:rPr>
          <w:sz w:val="28"/>
          <w:szCs w:val="28"/>
        </w:rPr>
        <w:t>Контроль за</w:t>
      </w:r>
      <w:proofErr w:type="gramEnd"/>
      <w:r w:rsidRPr="000F471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E1649" w:rsidRPr="000F471B" w:rsidRDefault="002E1649" w:rsidP="00BE412A">
      <w:pPr>
        <w:rPr>
          <w:sz w:val="28"/>
          <w:szCs w:val="28"/>
        </w:rPr>
      </w:pPr>
    </w:p>
    <w:p w:rsidR="00BE412A" w:rsidRPr="000F471B" w:rsidRDefault="00BE412A" w:rsidP="00BE412A">
      <w:pPr>
        <w:rPr>
          <w:sz w:val="28"/>
          <w:szCs w:val="28"/>
        </w:rPr>
      </w:pPr>
      <w:r w:rsidRPr="000F471B">
        <w:rPr>
          <w:sz w:val="28"/>
          <w:szCs w:val="28"/>
        </w:rPr>
        <w:t>Глава сельского поселения</w:t>
      </w:r>
      <w:r w:rsidRPr="000F471B">
        <w:rPr>
          <w:sz w:val="28"/>
          <w:szCs w:val="28"/>
        </w:rPr>
        <w:tab/>
      </w:r>
      <w:r w:rsidRPr="000F471B">
        <w:rPr>
          <w:sz w:val="28"/>
          <w:szCs w:val="28"/>
        </w:rPr>
        <w:tab/>
      </w:r>
      <w:r w:rsidRPr="000F471B">
        <w:rPr>
          <w:sz w:val="28"/>
          <w:szCs w:val="28"/>
        </w:rPr>
        <w:tab/>
      </w:r>
      <w:r w:rsidRPr="000F471B">
        <w:rPr>
          <w:sz w:val="28"/>
          <w:szCs w:val="28"/>
        </w:rPr>
        <w:tab/>
        <w:t xml:space="preserve">              </w:t>
      </w:r>
      <w:proofErr w:type="spellStart"/>
      <w:r w:rsidRPr="000F471B">
        <w:rPr>
          <w:sz w:val="28"/>
          <w:szCs w:val="28"/>
        </w:rPr>
        <w:t>А.Т.Гайнуллина</w:t>
      </w:r>
      <w:proofErr w:type="spellEnd"/>
    </w:p>
    <w:p w:rsidR="00BE412A" w:rsidRPr="000F471B" w:rsidRDefault="00BE412A" w:rsidP="00BE412A">
      <w:pPr>
        <w:shd w:val="clear" w:color="auto" w:fill="FFFFFF"/>
        <w:tabs>
          <w:tab w:val="left" w:pos="1536"/>
        </w:tabs>
        <w:ind w:firstLine="720"/>
        <w:jc w:val="both"/>
        <w:rPr>
          <w:spacing w:val="15"/>
          <w:sz w:val="28"/>
          <w:szCs w:val="28"/>
        </w:rPr>
      </w:pPr>
    </w:p>
    <w:p w:rsidR="00BE412A" w:rsidRPr="000F471B" w:rsidRDefault="00BE412A" w:rsidP="00BE412A">
      <w:pPr>
        <w:rPr>
          <w:sz w:val="28"/>
          <w:szCs w:val="28"/>
        </w:rPr>
      </w:pPr>
      <w:r w:rsidRPr="000F471B">
        <w:rPr>
          <w:sz w:val="28"/>
          <w:szCs w:val="28"/>
        </w:rPr>
        <w:t xml:space="preserve">      </w:t>
      </w:r>
    </w:p>
    <w:p w:rsidR="00BE412A" w:rsidRPr="000F471B" w:rsidRDefault="00BE412A" w:rsidP="00BE412A">
      <w:pPr>
        <w:ind w:firstLine="708"/>
        <w:jc w:val="both"/>
        <w:rPr>
          <w:sz w:val="28"/>
          <w:szCs w:val="28"/>
        </w:rPr>
      </w:pPr>
      <w:r w:rsidRPr="000F471B">
        <w:rPr>
          <w:sz w:val="28"/>
          <w:szCs w:val="28"/>
        </w:rPr>
        <w:t xml:space="preserve">  </w:t>
      </w:r>
    </w:p>
    <w:p w:rsidR="00A87082" w:rsidRPr="000F471B" w:rsidRDefault="00A87082"/>
    <w:sectPr w:rsidR="00A87082" w:rsidRPr="000F4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8C"/>
    <w:rsid w:val="000F471B"/>
    <w:rsid w:val="002E1649"/>
    <w:rsid w:val="004E6F3E"/>
    <w:rsid w:val="008E388C"/>
    <w:rsid w:val="009749A4"/>
    <w:rsid w:val="009A73FE"/>
    <w:rsid w:val="00A21975"/>
    <w:rsid w:val="00A87082"/>
    <w:rsid w:val="00BE412A"/>
    <w:rsid w:val="00C8246D"/>
    <w:rsid w:val="00E97738"/>
    <w:rsid w:val="00EA630B"/>
    <w:rsid w:val="00FB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uppressAutoHyphens w:val="0"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uppressAutoHyphens w:val="0"/>
      <w:spacing w:before="120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uppressAutoHyphens w:val="0"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 w:val="24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  <w:suppressAutoHyphens w:val="0"/>
      <w:spacing w:after="180" w:line="274" w:lineRule="auto"/>
    </w:pPr>
    <w:rPr>
      <w:rFonts w:asciiTheme="minorHAnsi" w:eastAsiaTheme="majorEastAsia" w:hAnsiTheme="minorHAnsi" w:cstheme="majorBidi"/>
      <w:iCs/>
      <w:color w:val="1F497D" w:themeColor="text2"/>
      <w:sz w:val="40"/>
      <w:szCs w:val="24"/>
      <w:lang w:eastAsia="en-US"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uppressAutoHyphens w:val="0"/>
      <w:spacing w:after="180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  <w:szCs w:val="22"/>
      <w:lang w:eastAsia="en-US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uppressAutoHyphens w:val="0"/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uppressAutoHyphens w:val="0"/>
      <w:spacing w:after="180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 w:val="22"/>
      <w:szCs w:val="18"/>
      <w:lang w:eastAsia="en-US" w:bidi="hi-IN"/>
    </w:rPr>
  </w:style>
  <w:style w:type="character" w:styleId="a9">
    <w:name w:val="Strong"/>
    <w:basedOn w:val="a0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uppressAutoHyphens w:val="0"/>
      <w:spacing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uppressAutoHyphens w:val="0"/>
      <w:spacing w:before="200" w:after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paragraph" w:customStyle="1" w:styleId="Default">
    <w:name w:val="Default"/>
    <w:rsid w:val="00BE41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Обычный (веб) Знак"/>
    <w:link w:val="af6"/>
    <w:uiPriority w:val="99"/>
    <w:semiHidden/>
    <w:locked/>
    <w:rsid w:val="00BE4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link w:val="af5"/>
    <w:uiPriority w:val="99"/>
    <w:semiHidden/>
    <w:unhideWhenUsed/>
    <w:rsid w:val="00BE412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BE41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0F471B"/>
    <w:pPr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uppressAutoHyphens w:val="0"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uppressAutoHyphens w:val="0"/>
      <w:spacing w:before="120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uppressAutoHyphens w:val="0"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 w:val="24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  <w:suppressAutoHyphens w:val="0"/>
      <w:spacing w:after="180" w:line="274" w:lineRule="auto"/>
    </w:pPr>
    <w:rPr>
      <w:rFonts w:asciiTheme="minorHAnsi" w:eastAsiaTheme="majorEastAsia" w:hAnsiTheme="minorHAnsi" w:cstheme="majorBidi"/>
      <w:iCs/>
      <w:color w:val="1F497D" w:themeColor="text2"/>
      <w:sz w:val="40"/>
      <w:szCs w:val="24"/>
      <w:lang w:eastAsia="en-US"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uppressAutoHyphens w:val="0"/>
      <w:spacing w:after="180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  <w:szCs w:val="22"/>
      <w:lang w:eastAsia="en-US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uppressAutoHyphens w:val="0"/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uppressAutoHyphens w:val="0"/>
      <w:spacing w:after="180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 w:val="22"/>
      <w:szCs w:val="18"/>
      <w:lang w:eastAsia="en-US" w:bidi="hi-IN"/>
    </w:rPr>
  </w:style>
  <w:style w:type="character" w:styleId="a9">
    <w:name w:val="Strong"/>
    <w:basedOn w:val="a0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uppressAutoHyphens w:val="0"/>
      <w:spacing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uppressAutoHyphens w:val="0"/>
      <w:spacing w:before="200" w:after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paragraph" w:customStyle="1" w:styleId="Default">
    <w:name w:val="Default"/>
    <w:rsid w:val="00BE41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Обычный (веб) Знак"/>
    <w:link w:val="af6"/>
    <w:uiPriority w:val="99"/>
    <w:semiHidden/>
    <w:locked/>
    <w:rsid w:val="00BE4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link w:val="af5"/>
    <w:uiPriority w:val="99"/>
    <w:semiHidden/>
    <w:unhideWhenUsed/>
    <w:rsid w:val="00BE412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BE41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0F471B"/>
    <w:pPr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2025-04-01T04:22:00Z</dcterms:created>
  <dcterms:modified xsi:type="dcterms:W3CDTF">2025-05-16T05:09:00Z</dcterms:modified>
</cp:coreProperties>
</file>