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25" w:rsidRDefault="00E96A25" w:rsidP="00E96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КАБАНЬЕВСКОГО СЕЛЬСКОГО ПОСЕЛЕНИЯ</w:t>
      </w:r>
    </w:p>
    <w:p w:rsidR="00E96A25" w:rsidRDefault="00E96A25" w:rsidP="00E96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КАЛАЧИНСКОГО МУНИЦИПАЛЬНОГО РАЙОНА </w:t>
      </w:r>
    </w:p>
    <w:p w:rsidR="00E96A25" w:rsidRDefault="00E96A25" w:rsidP="00E96A25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ОМСКОЙ ОБЛАСТИ</w:t>
      </w:r>
    </w:p>
    <w:p w:rsidR="00E96A25" w:rsidRDefault="00E96A25" w:rsidP="00E96A25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E96A25" w:rsidRDefault="00E96A25" w:rsidP="00E96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E96A25" w:rsidRDefault="00E96A25" w:rsidP="00E96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96A25" w:rsidRDefault="00234554" w:rsidP="00E96A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20.03</w:t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.2023</w:t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12</w:t>
      </w:r>
      <w:r w:rsidR="00E96A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-па</w:t>
      </w:r>
    </w:p>
    <w:p w:rsidR="00E96A25" w:rsidRDefault="00E96A25" w:rsidP="00E96A2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96A25" w:rsidRDefault="00E96A25" w:rsidP="00E96A2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E54198">
        <w:rPr>
          <w:rFonts w:ascii="Times New Roman" w:hAnsi="Times New Roman"/>
          <w:sz w:val="28"/>
          <w:szCs w:val="28"/>
        </w:rPr>
        <w:t>администрации от 08.04.2022 № 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-па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</w:t>
      </w:r>
    </w:p>
    <w:p w:rsidR="00E96A25" w:rsidRDefault="00E96A25" w:rsidP="00E96A25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E96A25" w:rsidRDefault="00E96A25" w:rsidP="00E96A25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/>
          <w:color w:val="000000"/>
          <w:sz w:val="28"/>
          <w:szCs w:val="28"/>
        </w:rPr>
        <w:t>ом от 05.12.2022 № 509-ФЗ «</w:t>
      </w:r>
      <w:r>
        <w:rPr>
          <w:rFonts w:ascii="Times New Roman" w:hAnsi="Times New Roman"/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сельского поселения,</w:t>
      </w:r>
      <w:proofErr w:type="gramEnd"/>
      <w:r>
        <w:rPr>
          <w:rStyle w:val="a3"/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6A25" w:rsidRDefault="00E96A25" w:rsidP="00E96A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End w:id="1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 следующие изменения:</w:t>
      </w:r>
    </w:p>
    <w:p w:rsidR="00E96A25" w:rsidRPr="00E96A25" w:rsidRDefault="00E96A25" w:rsidP="00E96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A25">
        <w:rPr>
          <w:rFonts w:ascii="Times New Roman" w:hAnsi="Times New Roman" w:cs="Times New Roman"/>
          <w:sz w:val="28"/>
          <w:szCs w:val="28"/>
        </w:rPr>
        <w:t>1.1. подпункт 2.4.1. раздела 2 изложить в следующей редакции:</w:t>
      </w:r>
    </w:p>
    <w:p w:rsidR="00E96A25" w:rsidRPr="00E96A25" w:rsidRDefault="00E96A25" w:rsidP="00E96A25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E96A25">
        <w:rPr>
          <w:sz w:val="28"/>
          <w:szCs w:val="28"/>
        </w:rPr>
        <w:t xml:space="preserve">«2.4.1. </w:t>
      </w:r>
      <w:r w:rsidRPr="00E96A25">
        <w:rPr>
          <w:color w:val="000000"/>
          <w:sz w:val="28"/>
          <w:szCs w:val="28"/>
        </w:rPr>
        <w:t xml:space="preserve">Муниципальная услуга </w:t>
      </w:r>
      <w:r w:rsidRPr="00E96A25">
        <w:rPr>
          <w:sz w:val="28"/>
          <w:szCs w:val="28"/>
        </w:rPr>
        <w:t xml:space="preserve">I этапа </w:t>
      </w:r>
      <w:r w:rsidRPr="00E96A25">
        <w:rPr>
          <w:color w:val="000000"/>
          <w:sz w:val="28"/>
          <w:szCs w:val="28"/>
        </w:rPr>
        <w:t>предоставляется в срок не более чем двадцать дней со дня поступления заявления в администрацию».</w:t>
      </w:r>
    </w:p>
    <w:p w:rsidR="00E96A25" w:rsidRPr="00E96A25" w:rsidRDefault="00E96A25" w:rsidP="00E96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A25">
        <w:rPr>
          <w:rFonts w:ascii="Times New Roman" w:hAnsi="Times New Roman" w:cs="Times New Roman"/>
          <w:sz w:val="28"/>
          <w:szCs w:val="28"/>
        </w:rPr>
        <w:t>1.2. подпункт 2.4.2. раздела 2 изложить в следующей редакции:</w:t>
      </w:r>
    </w:p>
    <w:p w:rsidR="00E96A25" w:rsidRPr="00E96A25" w:rsidRDefault="00E96A25" w:rsidP="00E96A25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E96A25">
        <w:rPr>
          <w:sz w:val="28"/>
          <w:szCs w:val="28"/>
        </w:rPr>
        <w:t xml:space="preserve">«2.4.2. </w:t>
      </w:r>
      <w:r w:rsidRPr="00E96A25">
        <w:rPr>
          <w:color w:val="000000"/>
          <w:sz w:val="28"/>
          <w:szCs w:val="28"/>
        </w:rPr>
        <w:t xml:space="preserve">Муниципальная услуга </w:t>
      </w:r>
      <w:r w:rsidRPr="00E96A25">
        <w:rPr>
          <w:sz w:val="28"/>
          <w:szCs w:val="28"/>
        </w:rPr>
        <w:t xml:space="preserve">II этапа </w:t>
      </w:r>
      <w:r w:rsidRPr="00E96A25">
        <w:rPr>
          <w:color w:val="000000"/>
          <w:sz w:val="28"/>
          <w:szCs w:val="28"/>
        </w:rPr>
        <w:t>предоставляется в срок не более чем двадцать дней со дня поступления заявления в администрацию».</w:t>
      </w:r>
    </w:p>
    <w:p w:rsidR="00E96A25" w:rsidRPr="00E96A25" w:rsidRDefault="00E96A25" w:rsidP="00E96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A25">
        <w:rPr>
          <w:rFonts w:ascii="Times New Roman" w:hAnsi="Times New Roman" w:cs="Times New Roman"/>
          <w:sz w:val="28"/>
          <w:szCs w:val="28"/>
        </w:rPr>
        <w:t>1.3. подпункт 2.4.3. раздела 2 изложить в следующей редакции:</w:t>
      </w:r>
    </w:p>
    <w:p w:rsidR="00E96A25" w:rsidRDefault="00E96A25" w:rsidP="00E96A25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E96A25">
        <w:rPr>
          <w:sz w:val="28"/>
          <w:szCs w:val="28"/>
        </w:rPr>
        <w:t xml:space="preserve">«2.4.3. </w:t>
      </w:r>
      <w:proofErr w:type="gramStart"/>
      <w:r w:rsidRPr="00E96A25">
        <w:rPr>
          <w:color w:val="000000"/>
          <w:sz w:val="28"/>
          <w:szCs w:val="28"/>
        </w:rPr>
        <w:t>В случае если, схема расположения земельного участка, в соответствии с которой предстоит образовать земельный участок, подлежит</w:t>
      </w:r>
      <w:r>
        <w:rPr>
          <w:color w:val="000000"/>
          <w:sz w:val="28"/>
          <w:szCs w:val="28"/>
        </w:rPr>
        <w:t xml:space="preserve"> согласованию в соответствии со статьей 3.5 Федерального закона от 25.10.2001  № 137-ФЗ «О введении в действие Земельного кодекса Российской Федерации», предусмотренный срок, может быть продлен не более чем до тридцати пяти дней со дня поступления заявления о предварительном согласовании предоставления земельного участка.</w:t>
      </w:r>
      <w:proofErr w:type="gramEnd"/>
      <w:r>
        <w:rPr>
          <w:color w:val="000000"/>
          <w:sz w:val="28"/>
          <w:szCs w:val="28"/>
        </w:rPr>
        <w:t xml:space="preserve">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96A25" w:rsidRDefault="00E96A25" w:rsidP="00E96A2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(обнародовать) и разместить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96A25" w:rsidRDefault="00E96A25" w:rsidP="00E96A25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E96A25" w:rsidRDefault="00E96A25" w:rsidP="00E96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25" w:rsidRDefault="00E96A25" w:rsidP="00E96A25">
      <w:pPr>
        <w:widowControl w:val="0"/>
        <w:autoSpaceDE w:val="0"/>
        <w:autoSpaceDN w:val="0"/>
        <w:adjustRightInd w:val="0"/>
        <w:spacing w:after="0" w:line="12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A25" w:rsidRDefault="00E96A25" w:rsidP="00E96A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А.А.Мецлер</w:t>
      </w:r>
      <w:proofErr w:type="spellEnd"/>
    </w:p>
    <w:p w:rsidR="00E96A25" w:rsidRDefault="00E96A25" w:rsidP="00E96A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96A25" w:rsidRDefault="00E96A25" w:rsidP="00E96A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96A25" w:rsidRDefault="00E96A25" w:rsidP="00E96A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96A25" w:rsidRDefault="00E96A25" w:rsidP="00E96A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96A25" w:rsidRDefault="00E96A25" w:rsidP="00E96A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96A25" w:rsidRDefault="00E96A25" w:rsidP="00E96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F88" w:rsidRDefault="003A4F88"/>
    <w:sectPr w:rsidR="003A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D"/>
    <w:rsid w:val="00234554"/>
    <w:rsid w:val="003A4F88"/>
    <w:rsid w:val="008872ED"/>
    <w:rsid w:val="00E54198"/>
    <w:rsid w:val="00E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25"/>
    <w:pPr>
      <w:spacing w:after="160"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96A25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E9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9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 для Нормальный"/>
    <w:rsid w:val="00E96A25"/>
  </w:style>
  <w:style w:type="character" w:styleId="a4">
    <w:name w:val="Hyperlink"/>
    <w:basedOn w:val="a0"/>
    <w:uiPriority w:val="99"/>
    <w:semiHidden/>
    <w:unhideWhenUsed/>
    <w:rsid w:val="00E96A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6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25"/>
    <w:pPr>
      <w:spacing w:after="160"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96A25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E9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9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 для Нормальный"/>
    <w:rsid w:val="00E96A25"/>
  </w:style>
  <w:style w:type="character" w:styleId="a4">
    <w:name w:val="Hyperlink"/>
    <w:basedOn w:val="a0"/>
    <w:uiPriority w:val="99"/>
    <w:semiHidden/>
    <w:unhideWhenUsed/>
    <w:rsid w:val="00E96A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6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18028B3584B1D799ECFFAE215F2E020FA4B72F1A46E79CB23FA7863A674860735EB2D18AF4BBD3834D44C6BE383C6CE438EE280CE18259T4G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2023-02-09T08:42:00Z</dcterms:created>
  <dcterms:modified xsi:type="dcterms:W3CDTF">2023-03-24T05:04:00Z</dcterms:modified>
</cp:coreProperties>
</file>